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44"/>
          <w:szCs w:val="44"/>
        </w:rPr>
      </w:pPr>
      <w:bookmarkStart w:id="0" w:name="_Hlk9517879"/>
      <w:bookmarkEnd w:id="0"/>
      <w:bookmarkStart w:id="1" w:name="_Toc9589855"/>
    </w:p>
    <w:p>
      <w:pPr>
        <w:spacing w:line="360" w:lineRule="auto"/>
        <w:jc w:val="center"/>
        <w:rPr>
          <w:b/>
          <w:sz w:val="44"/>
          <w:szCs w:val="44"/>
        </w:rPr>
      </w:pPr>
    </w:p>
    <w:p>
      <w:pPr>
        <w:spacing w:line="360" w:lineRule="auto"/>
        <w:jc w:val="center"/>
        <w:rPr>
          <w:b/>
          <w:sz w:val="44"/>
          <w:szCs w:val="44"/>
        </w:rPr>
      </w:pPr>
    </w:p>
    <w:p>
      <w:pPr>
        <w:spacing w:line="360" w:lineRule="auto"/>
        <w:jc w:val="center"/>
        <w:rPr>
          <w:b/>
          <w:sz w:val="44"/>
          <w:szCs w:val="44"/>
        </w:rPr>
      </w:pPr>
    </w:p>
    <w:p>
      <w:pPr>
        <w:spacing w:line="360" w:lineRule="auto"/>
        <w:jc w:val="center"/>
        <w:rPr>
          <w:b/>
          <w:sz w:val="44"/>
          <w:szCs w:val="44"/>
        </w:rPr>
      </w:pPr>
    </w:p>
    <w:p>
      <w:pPr>
        <w:spacing w:line="360" w:lineRule="auto"/>
        <w:jc w:val="center"/>
        <w:rPr>
          <w:b/>
          <w:sz w:val="44"/>
          <w:szCs w:val="44"/>
        </w:rPr>
      </w:pPr>
      <w:r>
        <w:rPr>
          <w:rFonts w:hint="eastAsia"/>
          <w:b/>
          <w:sz w:val="44"/>
          <w:szCs w:val="44"/>
        </w:rPr>
        <w:t>高校公用房管理系统使用手册</w:t>
      </w:r>
    </w:p>
    <w:p>
      <w:pPr>
        <w:spacing w:line="360" w:lineRule="auto"/>
        <w:jc w:val="center"/>
        <w:rPr>
          <w:rFonts w:hint="default" w:eastAsia="宋体"/>
          <w:b/>
          <w:sz w:val="44"/>
          <w:szCs w:val="44"/>
          <w:lang w:val="en-US" w:eastAsia="zh-CN"/>
        </w:rPr>
      </w:pPr>
      <w:r>
        <w:rPr>
          <w:rFonts w:hint="eastAsia"/>
          <w:b/>
          <w:sz w:val="44"/>
          <w:szCs w:val="44"/>
        </w:rPr>
        <w:t>——</w:t>
      </w:r>
      <w:r>
        <w:rPr>
          <w:rFonts w:hint="eastAsia"/>
          <w:b/>
          <w:sz w:val="44"/>
          <w:szCs w:val="44"/>
          <w:lang w:val="en-US" w:eastAsia="zh-CN"/>
        </w:rPr>
        <w:t>普通人员</w:t>
      </w: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r>
        <w:rPr>
          <w:rFonts w:hint="eastAsia"/>
          <w:sz w:val="32"/>
          <w:szCs w:val="32"/>
        </w:rPr>
        <w:t>哈尔滨工业大学（威海 ）资产管理处</w:t>
      </w:r>
    </w:p>
    <w:p>
      <w:pPr>
        <w:spacing w:line="360" w:lineRule="auto"/>
        <w:jc w:val="center"/>
        <w:rPr>
          <w:sz w:val="32"/>
          <w:szCs w:val="32"/>
        </w:rPr>
      </w:pPr>
      <w:r>
        <w:rPr>
          <w:sz w:val="32"/>
          <w:szCs w:val="32"/>
        </w:rPr>
        <w:t>2019</w:t>
      </w:r>
      <w:r>
        <w:rPr>
          <w:rFonts w:hint="eastAsia"/>
          <w:sz w:val="32"/>
          <w:szCs w:val="32"/>
        </w:rPr>
        <w:t>年</w:t>
      </w:r>
      <w:r>
        <w:rPr>
          <w:sz w:val="32"/>
          <w:szCs w:val="32"/>
        </w:rPr>
        <w:t>05</w:t>
      </w:r>
      <w:r>
        <w:rPr>
          <w:rFonts w:hint="eastAsia"/>
          <w:sz w:val="32"/>
          <w:szCs w:val="32"/>
        </w:rPr>
        <w:t>月</w:t>
      </w:r>
    </w:p>
    <w:p>
      <w:pPr>
        <w:pStyle w:val="2"/>
        <w:sectPr>
          <w:pgSz w:w="11906" w:h="16838"/>
          <w:pgMar w:top="1440" w:right="1800" w:bottom="1440" w:left="1800" w:header="851" w:footer="992" w:gutter="0"/>
          <w:cols w:space="425" w:num="1"/>
          <w:docGrid w:type="lines" w:linePitch="312" w:charSpace="0"/>
        </w:sectPr>
      </w:pPr>
    </w:p>
    <w:sdt>
      <w:sdtPr>
        <w:rPr>
          <w:rFonts w:ascii="宋体" w:hAnsi="宋体" w:eastAsia="宋体" w:cs="宋体"/>
          <w:kern w:val="2"/>
          <w:sz w:val="21"/>
          <w:szCs w:val="30"/>
          <w:lang w:val="en-US" w:eastAsia="zh-CN" w:bidi="ar-SA"/>
        </w:rPr>
        <w:id w:val="147451068"/>
        <w15:color w:val="DBDBDB"/>
        <w:docPartObj>
          <w:docPartGallery w:val="Table of Contents"/>
          <w:docPartUnique/>
        </w:docPartObj>
      </w:sdtPr>
      <w:sdtEndPr>
        <w:rPr>
          <w:rFonts w:ascii="宋体" w:hAnsi="宋体" w:eastAsia="宋体" w:cs="宋体"/>
          <w:b/>
          <w:bCs/>
          <w:kern w:val="44"/>
          <w:sz w:val="32"/>
          <w:szCs w:val="32"/>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6"/>
            <w:tabs>
              <w:tab w:val="right" w:leader="dot" w:pos="8306"/>
            </w:tabs>
          </w:pPr>
          <w:r>
            <w:fldChar w:fldCharType="begin"/>
          </w:r>
          <w:r>
            <w:instrText xml:space="preserve">TOC \o "1-3" \h \u </w:instrText>
          </w:r>
          <w:r>
            <w:fldChar w:fldCharType="separate"/>
          </w:r>
          <w:r>
            <w:fldChar w:fldCharType="begin"/>
          </w:r>
          <w:r>
            <w:instrText xml:space="preserve"> HYPERLINK \l _Toc10083 </w:instrText>
          </w:r>
          <w:r>
            <w:fldChar w:fldCharType="separate"/>
          </w:r>
          <w:r>
            <w:t>1.</w:t>
          </w:r>
          <w:r>
            <w:rPr>
              <w:rFonts w:hint="eastAsia"/>
            </w:rPr>
            <w:t>登录系统</w:t>
          </w:r>
          <w:r>
            <w:tab/>
          </w:r>
          <w:r>
            <w:fldChar w:fldCharType="begin"/>
          </w:r>
          <w:r>
            <w:instrText xml:space="preserve"> PAGEREF _Toc10083 </w:instrText>
          </w:r>
          <w:r>
            <w:fldChar w:fldCharType="separate"/>
          </w:r>
          <w:r>
            <w:t>1</w:t>
          </w:r>
          <w:r>
            <w:fldChar w:fldCharType="end"/>
          </w:r>
          <w:r>
            <w:fldChar w:fldCharType="end"/>
          </w:r>
        </w:p>
        <w:p>
          <w:pPr>
            <w:pStyle w:val="6"/>
            <w:tabs>
              <w:tab w:val="right" w:leader="dot" w:pos="8306"/>
            </w:tabs>
          </w:pPr>
          <w:r>
            <w:fldChar w:fldCharType="begin"/>
          </w:r>
          <w:r>
            <w:instrText xml:space="preserve"> HYPERLINK \l _Toc11134 </w:instrText>
          </w:r>
          <w:r>
            <w:fldChar w:fldCharType="separate"/>
          </w:r>
          <w:r>
            <w:rPr>
              <w:rFonts w:hint="eastAsia"/>
            </w:rPr>
            <w:t>2.</w:t>
          </w:r>
          <w:r>
            <w:t>信息</w:t>
          </w:r>
          <w:r>
            <w:rPr>
              <w:rFonts w:hint="eastAsia"/>
            </w:rPr>
            <w:t>管理</w:t>
          </w:r>
          <w:r>
            <w:tab/>
          </w:r>
          <w:r>
            <w:fldChar w:fldCharType="begin"/>
          </w:r>
          <w:r>
            <w:instrText xml:space="preserve"> PAGEREF _Toc11134 </w:instrText>
          </w:r>
          <w:r>
            <w:fldChar w:fldCharType="separate"/>
          </w:r>
          <w:r>
            <w:t>1</w:t>
          </w:r>
          <w:r>
            <w:fldChar w:fldCharType="end"/>
          </w:r>
          <w:r>
            <w:fldChar w:fldCharType="end"/>
          </w:r>
        </w:p>
        <w:p>
          <w:pPr>
            <w:pStyle w:val="7"/>
            <w:tabs>
              <w:tab w:val="right" w:leader="dot" w:pos="8306"/>
            </w:tabs>
          </w:pPr>
          <w:r>
            <w:fldChar w:fldCharType="begin"/>
          </w:r>
          <w:r>
            <w:instrText xml:space="preserve"> HYPERLINK \l _Toc4234 </w:instrText>
          </w:r>
          <w:r>
            <w:fldChar w:fldCharType="separate"/>
          </w:r>
          <w:r>
            <w:rPr>
              <w:rFonts w:hint="eastAsia"/>
            </w:rPr>
            <w:t>2</w:t>
          </w:r>
          <w:r>
            <w:t>.1</w:t>
          </w:r>
          <w:r>
            <w:rPr>
              <w:rFonts w:hint="eastAsia"/>
            </w:rPr>
            <w:t>我的公用房</w:t>
          </w:r>
          <w:r>
            <w:tab/>
          </w:r>
          <w:r>
            <w:fldChar w:fldCharType="begin"/>
          </w:r>
          <w:r>
            <w:instrText xml:space="preserve"> PAGEREF _Toc4234 </w:instrText>
          </w:r>
          <w:r>
            <w:fldChar w:fldCharType="separate"/>
          </w:r>
          <w:r>
            <w:t>1</w:t>
          </w:r>
          <w:r>
            <w:fldChar w:fldCharType="end"/>
          </w:r>
          <w:r>
            <w:fldChar w:fldCharType="end"/>
          </w:r>
        </w:p>
        <w:p>
          <w:pPr>
            <w:pStyle w:val="7"/>
            <w:tabs>
              <w:tab w:val="right" w:leader="dot" w:pos="8306"/>
            </w:tabs>
          </w:pPr>
          <w:r>
            <w:fldChar w:fldCharType="begin"/>
          </w:r>
          <w:r>
            <w:instrText xml:space="preserve"> HYPERLINK \l _Toc21434 </w:instrText>
          </w:r>
          <w:r>
            <w:fldChar w:fldCharType="separate"/>
          </w:r>
          <w:r>
            <w:rPr>
              <w:rFonts w:hint="eastAsia"/>
            </w:rPr>
            <w:t>2</w:t>
          </w:r>
          <w:r>
            <w:t>.</w:t>
          </w:r>
          <w:r>
            <w:rPr>
              <w:rFonts w:hint="eastAsia"/>
              <w:lang w:val="en-US" w:eastAsia="zh-CN"/>
            </w:rPr>
            <w:t>1</w:t>
          </w:r>
          <w:r>
            <w:t>.1.</w:t>
          </w:r>
          <w:r>
            <w:rPr>
              <w:rFonts w:hint="eastAsia"/>
            </w:rPr>
            <w:t>搜索我的公用房</w:t>
          </w:r>
          <w:r>
            <w:tab/>
          </w:r>
          <w:r>
            <w:fldChar w:fldCharType="begin"/>
          </w:r>
          <w:r>
            <w:instrText xml:space="preserve"> PAGEREF _Toc21434 </w:instrText>
          </w:r>
          <w:r>
            <w:fldChar w:fldCharType="separate"/>
          </w:r>
          <w:r>
            <w:t>1</w:t>
          </w:r>
          <w:r>
            <w:fldChar w:fldCharType="end"/>
          </w:r>
          <w:r>
            <w:fldChar w:fldCharType="end"/>
          </w:r>
        </w:p>
        <w:p>
          <w:pPr>
            <w:pStyle w:val="7"/>
            <w:tabs>
              <w:tab w:val="right" w:leader="dot" w:pos="8306"/>
            </w:tabs>
          </w:pPr>
          <w:r>
            <w:fldChar w:fldCharType="begin"/>
          </w:r>
          <w:r>
            <w:instrText xml:space="preserve"> HYPERLINK \l _Toc8160 </w:instrText>
          </w:r>
          <w:r>
            <w:fldChar w:fldCharType="separate"/>
          </w:r>
          <w:r>
            <w:rPr>
              <w:rFonts w:hint="eastAsia"/>
            </w:rPr>
            <w:t>2</w:t>
          </w:r>
          <w:r>
            <w:t>.</w:t>
          </w:r>
          <w:r>
            <w:rPr>
              <w:rFonts w:hint="eastAsia"/>
              <w:lang w:val="en-US" w:eastAsia="zh-CN"/>
            </w:rPr>
            <w:t>1</w:t>
          </w:r>
          <w:r>
            <w:t>.2.</w:t>
          </w:r>
          <w:r>
            <w:rPr>
              <w:rFonts w:hint="eastAsia"/>
            </w:rPr>
            <w:t>查看我的公用房详情</w:t>
          </w:r>
          <w:r>
            <w:tab/>
          </w:r>
          <w:r>
            <w:fldChar w:fldCharType="begin"/>
          </w:r>
          <w:r>
            <w:instrText xml:space="preserve"> PAGEREF _Toc8160 </w:instrText>
          </w:r>
          <w:r>
            <w:fldChar w:fldCharType="separate"/>
          </w:r>
          <w:r>
            <w:t>1</w:t>
          </w:r>
          <w:r>
            <w:fldChar w:fldCharType="end"/>
          </w:r>
          <w:r>
            <w:fldChar w:fldCharType="end"/>
          </w:r>
        </w:p>
        <w:p>
          <w:pPr>
            <w:pStyle w:val="7"/>
            <w:tabs>
              <w:tab w:val="right" w:leader="dot" w:pos="8306"/>
            </w:tabs>
          </w:pPr>
          <w:r>
            <w:fldChar w:fldCharType="begin"/>
          </w:r>
          <w:r>
            <w:instrText xml:space="preserve"> HYPERLINK \l _Toc29758 </w:instrText>
          </w:r>
          <w:r>
            <w:fldChar w:fldCharType="separate"/>
          </w:r>
          <w:r>
            <w:rPr>
              <w:rFonts w:hint="eastAsia"/>
            </w:rPr>
            <w:t>2</w:t>
          </w:r>
          <w:r>
            <w:t>.</w:t>
          </w:r>
          <w:r>
            <w:rPr>
              <w:rFonts w:hint="eastAsia"/>
              <w:lang w:val="en-US" w:eastAsia="zh-CN"/>
            </w:rPr>
            <w:t>1</w:t>
          </w:r>
          <w:r>
            <w:t>.3.</w:t>
          </w:r>
          <w:r>
            <w:rPr>
              <w:rFonts w:hint="eastAsia"/>
            </w:rPr>
            <w:t>打印我的公用房详情</w:t>
          </w:r>
          <w:r>
            <w:tab/>
          </w:r>
          <w:r>
            <w:fldChar w:fldCharType="begin"/>
          </w:r>
          <w:r>
            <w:instrText xml:space="preserve"> PAGEREF _Toc29758 </w:instrText>
          </w:r>
          <w:r>
            <w:fldChar w:fldCharType="separate"/>
          </w:r>
          <w:r>
            <w:t>2</w:t>
          </w:r>
          <w:r>
            <w:fldChar w:fldCharType="end"/>
          </w:r>
          <w:r>
            <w:fldChar w:fldCharType="end"/>
          </w:r>
        </w:p>
        <w:p>
          <w:pPr>
            <w:pStyle w:val="6"/>
            <w:tabs>
              <w:tab w:val="right" w:leader="dot" w:pos="8306"/>
            </w:tabs>
          </w:pPr>
          <w:r>
            <w:fldChar w:fldCharType="begin"/>
          </w:r>
          <w:r>
            <w:instrText xml:space="preserve"> HYPERLINK \l _Toc7910 </w:instrText>
          </w:r>
          <w:r>
            <w:fldChar w:fldCharType="separate"/>
          </w:r>
          <w:r>
            <w:rPr>
              <w:rFonts w:hint="eastAsia"/>
              <w:lang w:val="en-US" w:eastAsia="zh-CN"/>
            </w:rPr>
            <w:t>3</w:t>
          </w:r>
          <w:r>
            <w:rPr>
              <w:rFonts w:hint="eastAsia"/>
            </w:rPr>
            <w:t>.会议室管理</w:t>
          </w:r>
          <w:r>
            <w:tab/>
          </w:r>
          <w:r>
            <w:fldChar w:fldCharType="begin"/>
          </w:r>
          <w:r>
            <w:instrText xml:space="preserve"> PAGEREF _Toc7910 </w:instrText>
          </w:r>
          <w:r>
            <w:fldChar w:fldCharType="separate"/>
          </w:r>
          <w:r>
            <w:t>2</w:t>
          </w:r>
          <w:r>
            <w:fldChar w:fldCharType="end"/>
          </w:r>
          <w:r>
            <w:fldChar w:fldCharType="end"/>
          </w:r>
        </w:p>
        <w:p>
          <w:pPr>
            <w:pStyle w:val="7"/>
            <w:tabs>
              <w:tab w:val="right" w:leader="dot" w:pos="8306"/>
            </w:tabs>
          </w:pPr>
          <w:r>
            <w:fldChar w:fldCharType="begin"/>
          </w:r>
          <w:r>
            <w:instrText xml:space="preserve"> HYPERLINK \l _Toc28947 </w:instrText>
          </w:r>
          <w:r>
            <w:fldChar w:fldCharType="separate"/>
          </w:r>
          <w:r>
            <w:rPr>
              <w:rFonts w:hint="eastAsia"/>
              <w:lang w:val="en-US" w:eastAsia="zh-CN"/>
            </w:rPr>
            <w:t>3</w:t>
          </w:r>
          <w:r>
            <w:rPr>
              <w:rFonts w:hint="eastAsia"/>
            </w:rPr>
            <w:t>.1.会议室预约</w:t>
          </w:r>
          <w:r>
            <w:tab/>
          </w:r>
          <w:r>
            <w:fldChar w:fldCharType="begin"/>
          </w:r>
          <w:r>
            <w:instrText xml:space="preserve"> PAGEREF _Toc28947 </w:instrText>
          </w:r>
          <w:r>
            <w:fldChar w:fldCharType="separate"/>
          </w:r>
          <w:r>
            <w:t>2</w:t>
          </w:r>
          <w:r>
            <w:fldChar w:fldCharType="end"/>
          </w:r>
          <w:r>
            <w:fldChar w:fldCharType="end"/>
          </w:r>
        </w:p>
        <w:p>
          <w:pPr>
            <w:pStyle w:val="7"/>
            <w:tabs>
              <w:tab w:val="right" w:leader="dot" w:pos="8306"/>
            </w:tabs>
          </w:pPr>
          <w:r>
            <w:fldChar w:fldCharType="begin"/>
          </w:r>
          <w:r>
            <w:instrText xml:space="preserve"> HYPERLINK \l _Toc26573 </w:instrText>
          </w:r>
          <w:r>
            <w:fldChar w:fldCharType="separate"/>
          </w:r>
          <w:r>
            <w:rPr>
              <w:rFonts w:hint="eastAsia"/>
              <w:lang w:val="en-US" w:eastAsia="zh-CN"/>
            </w:rPr>
            <w:t>3</w:t>
          </w:r>
          <w:r>
            <w:rPr>
              <w:rFonts w:hint="eastAsia"/>
            </w:rPr>
            <w:t>.</w:t>
          </w:r>
          <w:r>
            <w:rPr>
              <w:rFonts w:hint="eastAsia"/>
              <w:lang w:val="en-US" w:eastAsia="zh-CN"/>
            </w:rPr>
            <w:t>2</w:t>
          </w:r>
          <w:r>
            <w:rPr>
              <w:rFonts w:hint="eastAsia"/>
            </w:rPr>
            <w:t>.我的预约</w:t>
          </w:r>
          <w:r>
            <w:tab/>
          </w:r>
          <w:r>
            <w:fldChar w:fldCharType="begin"/>
          </w:r>
          <w:r>
            <w:instrText xml:space="preserve"> PAGEREF _Toc26573 </w:instrText>
          </w:r>
          <w:r>
            <w:fldChar w:fldCharType="separate"/>
          </w:r>
          <w:r>
            <w:t>3</w:t>
          </w:r>
          <w:r>
            <w:fldChar w:fldCharType="end"/>
          </w:r>
          <w:r>
            <w:fldChar w:fldCharType="end"/>
          </w:r>
        </w:p>
        <w:p>
          <w:pPr>
            <w:pStyle w:val="6"/>
            <w:tabs>
              <w:tab w:val="right" w:leader="dot" w:pos="8306"/>
            </w:tabs>
          </w:pPr>
          <w:r>
            <w:fldChar w:fldCharType="begin"/>
          </w:r>
          <w:r>
            <w:instrText xml:space="preserve"> HYPERLINK \l _Toc20687 </w:instrText>
          </w:r>
          <w:r>
            <w:fldChar w:fldCharType="separate"/>
          </w:r>
          <w:r>
            <w:rPr>
              <w:rFonts w:hint="eastAsia"/>
              <w:lang w:val="en-US" w:eastAsia="zh-CN"/>
            </w:rPr>
            <w:t>4</w:t>
          </w:r>
          <w:r>
            <w:t>.</w:t>
          </w:r>
          <w:r>
            <w:rPr>
              <w:rFonts w:hint="eastAsia"/>
            </w:rPr>
            <w:t>修改密码</w:t>
          </w:r>
          <w:r>
            <w:tab/>
          </w:r>
          <w:r>
            <w:fldChar w:fldCharType="begin"/>
          </w:r>
          <w:r>
            <w:instrText xml:space="preserve"> PAGEREF _Toc20687 </w:instrText>
          </w:r>
          <w:r>
            <w:fldChar w:fldCharType="separate"/>
          </w:r>
          <w:r>
            <w:t>4</w:t>
          </w:r>
          <w:r>
            <w:fldChar w:fldCharType="end"/>
          </w:r>
          <w:r>
            <w:fldChar w:fldCharType="end"/>
          </w:r>
        </w:p>
        <w:p>
          <w:pPr>
            <w:pStyle w:val="6"/>
            <w:tabs>
              <w:tab w:val="right" w:leader="dot" w:pos="8306"/>
            </w:tabs>
          </w:pPr>
          <w:r>
            <w:fldChar w:fldCharType="begin"/>
          </w:r>
          <w:r>
            <w:instrText xml:space="preserve"> HYPERLINK \l _Toc12141 </w:instrText>
          </w:r>
          <w:r>
            <w:fldChar w:fldCharType="separate"/>
          </w:r>
          <w:r>
            <w:rPr>
              <w:rFonts w:hint="eastAsia"/>
              <w:lang w:val="en-US" w:eastAsia="zh-CN"/>
            </w:rPr>
            <w:t>5</w:t>
          </w:r>
          <w:r>
            <w:t>.</w:t>
          </w:r>
          <w:r>
            <w:rPr>
              <w:rFonts w:hint="eastAsia"/>
            </w:rPr>
            <w:t>退出登录</w:t>
          </w:r>
          <w:r>
            <w:tab/>
          </w:r>
          <w:r>
            <w:fldChar w:fldCharType="begin"/>
          </w:r>
          <w:r>
            <w:instrText xml:space="preserve"> PAGEREF _Toc12141 </w:instrText>
          </w:r>
          <w:r>
            <w:fldChar w:fldCharType="separate"/>
          </w:r>
          <w:r>
            <w:t>4</w:t>
          </w:r>
          <w:r>
            <w:fldChar w:fldCharType="end"/>
          </w:r>
          <w:r>
            <w:fldChar w:fldCharType="end"/>
          </w:r>
        </w:p>
        <w:p>
          <w:pPr>
            <w:pStyle w:val="2"/>
            <w:rPr>
              <w:rFonts w:ascii="宋体" w:hAnsi="宋体" w:eastAsia="宋体" w:cs="宋体"/>
              <w:b/>
              <w:bCs/>
              <w:kern w:val="44"/>
              <w:sz w:val="32"/>
              <w:szCs w:val="32"/>
              <w:lang w:val="en-US" w:eastAsia="zh-CN" w:bidi="ar-SA"/>
            </w:rPr>
          </w:pPr>
          <w:r>
            <w:fldChar w:fldCharType="end"/>
          </w:r>
        </w:p>
      </w:sdtContent>
    </w:sdt>
    <w:p>
      <w:pPr>
        <w:rPr>
          <w:rFonts w:ascii="宋体" w:hAnsi="宋体" w:eastAsia="宋体" w:cs="宋体"/>
          <w:b/>
          <w:bCs/>
          <w:kern w:val="44"/>
          <w:sz w:val="32"/>
          <w:szCs w:val="32"/>
          <w:lang w:val="en-US" w:eastAsia="zh-CN" w:bidi="ar-SA"/>
        </w:rPr>
      </w:pPr>
    </w:p>
    <w:p>
      <w:pPr>
        <w:rPr>
          <w:rFonts w:ascii="宋体" w:hAnsi="宋体" w:eastAsia="宋体" w:cs="宋体"/>
          <w:b/>
          <w:bCs/>
          <w:kern w:val="44"/>
          <w:sz w:val="32"/>
          <w:szCs w:val="32"/>
          <w:lang w:val="en-US" w:eastAsia="zh-CN" w:bidi="ar-SA"/>
        </w:rPr>
      </w:pPr>
    </w:p>
    <w:p>
      <w:pPr>
        <w:rPr>
          <w:rFonts w:ascii="宋体" w:hAnsi="宋体" w:eastAsia="宋体" w:cs="宋体"/>
          <w:b/>
          <w:bCs/>
          <w:kern w:val="44"/>
          <w:sz w:val="32"/>
          <w:szCs w:val="32"/>
          <w:lang w:val="en-US" w:eastAsia="zh-CN" w:bidi="ar-SA"/>
        </w:rPr>
      </w:pPr>
    </w:p>
    <w:p>
      <w:pPr>
        <w:rPr>
          <w:rFonts w:ascii="宋体" w:hAnsi="宋体" w:eastAsia="宋体" w:cs="宋体"/>
          <w:b/>
          <w:bCs/>
          <w:kern w:val="44"/>
          <w:sz w:val="32"/>
          <w:szCs w:val="32"/>
          <w:lang w:val="en-US" w:eastAsia="zh-CN" w:bidi="ar-SA"/>
        </w:rPr>
      </w:pPr>
    </w:p>
    <w:p>
      <w:pPr>
        <w:rPr>
          <w:rFonts w:ascii="宋体" w:hAnsi="宋体" w:eastAsia="宋体" w:cs="宋体"/>
          <w:b/>
          <w:bCs/>
          <w:kern w:val="44"/>
          <w:sz w:val="32"/>
          <w:szCs w:val="32"/>
          <w:lang w:val="en-US" w:eastAsia="zh-CN" w:bidi="ar-SA"/>
        </w:rPr>
      </w:pPr>
    </w:p>
    <w:p>
      <w:pPr>
        <w:rPr>
          <w:rFonts w:ascii="宋体" w:hAnsi="宋体" w:eastAsia="宋体" w:cs="宋体"/>
          <w:b/>
          <w:bCs/>
          <w:kern w:val="44"/>
          <w:sz w:val="32"/>
          <w:szCs w:val="32"/>
          <w:lang w:val="en-US" w:eastAsia="zh-CN" w:bidi="ar-SA"/>
        </w:rPr>
      </w:pPr>
    </w:p>
    <w:p>
      <w:pPr>
        <w:rPr>
          <w:rFonts w:ascii="宋体" w:hAnsi="宋体" w:eastAsia="宋体" w:cs="宋体"/>
          <w:b/>
          <w:bCs/>
          <w:kern w:val="44"/>
          <w:sz w:val="32"/>
          <w:szCs w:val="32"/>
          <w:lang w:val="en-US" w:eastAsia="zh-CN" w:bidi="ar-SA"/>
        </w:rPr>
      </w:pPr>
    </w:p>
    <w:p>
      <w:pPr>
        <w:rPr>
          <w:rFonts w:ascii="宋体" w:hAnsi="宋体" w:eastAsia="宋体" w:cs="宋体"/>
          <w:b/>
          <w:bCs/>
          <w:kern w:val="44"/>
          <w:sz w:val="32"/>
          <w:szCs w:val="32"/>
          <w:lang w:val="en-US" w:eastAsia="zh-CN" w:bidi="ar-SA"/>
        </w:rPr>
      </w:pPr>
    </w:p>
    <w:p>
      <w:pPr>
        <w:rPr>
          <w:rFonts w:ascii="宋体" w:hAnsi="宋体" w:eastAsia="宋体" w:cs="宋体"/>
          <w:b/>
          <w:bCs/>
          <w:kern w:val="44"/>
          <w:sz w:val="32"/>
          <w:szCs w:val="32"/>
          <w:lang w:val="en-US" w:eastAsia="zh-CN" w:bidi="ar-SA"/>
        </w:rPr>
      </w:pPr>
    </w:p>
    <w:p>
      <w:pPr>
        <w:rPr>
          <w:rFonts w:ascii="宋体" w:hAnsi="宋体" w:eastAsia="宋体" w:cs="宋体"/>
          <w:b/>
          <w:bCs/>
          <w:kern w:val="44"/>
          <w:sz w:val="32"/>
          <w:szCs w:val="32"/>
          <w:lang w:val="en-US" w:eastAsia="zh-CN" w:bidi="ar-SA"/>
        </w:rPr>
      </w:pPr>
    </w:p>
    <w:p>
      <w:pPr>
        <w:rPr>
          <w:rFonts w:ascii="宋体" w:hAnsi="宋体" w:eastAsia="宋体" w:cs="宋体"/>
          <w:b/>
          <w:bCs/>
          <w:kern w:val="44"/>
          <w:sz w:val="32"/>
          <w:szCs w:val="32"/>
          <w:lang w:val="en-US" w:eastAsia="zh-CN" w:bidi="ar-SA"/>
        </w:rPr>
      </w:pPr>
    </w:p>
    <w:p>
      <w:pPr>
        <w:rPr>
          <w:rFonts w:ascii="宋体" w:hAnsi="宋体" w:eastAsia="宋体" w:cs="宋体"/>
          <w:b/>
          <w:bCs/>
          <w:kern w:val="44"/>
          <w:sz w:val="32"/>
          <w:szCs w:val="32"/>
          <w:lang w:val="en-US" w:eastAsia="zh-CN" w:bidi="ar-SA"/>
        </w:rPr>
      </w:pPr>
    </w:p>
    <w:p>
      <w:pPr>
        <w:rPr>
          <w:rFonts w:ascii="宋体" w:hAnsi="宋体" w:eastAsia="宋体" w:cs="宋体"/>
          <w:b/>
          <w:bCs/>
          <w:kern w:val="44"/>
          <w:sz w:val="32"/>
          <w:szCs w:val="32"/>
          <w:lang w:val="en-US" w:eastAsia="zh-CN" w:bidi="ar-SA"/>
        </w:rPr>
      </w:pPr>
    </w:p>
    <w:p>
      <w:pPr>
        <w:rPr>
          <w:rFonts w:ascii="宋体" w:hAnsi="宋体" w:eastAsia="宋体" w:cs="宋体"/>
          <w:b/>
          <w:bCs/>
          <w:kern w:val="44"/>
          <w:sz w:val="32"/>
          <w:szCs w:val="32"/>
          <w:lang w:val="en-US" w:eastAsia="zh-CN" w:bidi="ar-SA"/>
        </w:rPr>
      </w:pPr>
    </w:p>
    <w:p>
      <w:pPr>
        <w:rPr>
          <w:rFonts w:ascii="宋体" w:hAnsi="宋体" w:eastAsia="宋体" w:cs="宋体"/>
          <w:b/>
          <w:bCs/>
          <w:kern w:val="44"/>
          <w:sz w:val="32"/>
          <w:szCs w:val="32"/>
          <w:lang w:val="en-US" w:eastAsia="zh-CN" w:bidi="ar-SA"/>
        </w:rPr>
      </w:pPr>
    </w:p>
    <w:p>
      <w:pPr>
        <w:pStyle w:val="2"/>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2"/>
      </w:pPr>
      <w:bookmarkStart w:id="2" w:name="_Toc10083"/>
      <w:r>
        <w:t>1.</w:t>
      </w:r>
      <w:r>
        <w:rPr>
          <w:rFonts w:hint="eastAsia"/>
        </w:rPr>
        <w:t>登录系统</w:t>
      </w:r>
      <w:bookmarkEnd w:id="1"/>
      <w:bookmarkEnd w:id="2"/>
    </w:p>
    <w:p>
      <w:pPr>
        <w:ind w:firstLine="480"/>
      </w:pPr>
      <w:r>
        <w:rPr>
          <w:rFonts w:hint="eastAsia"/>
        </w:rPr>
        <w:t>进入哈尔滨工业大学（威海）公用房管理系统后，显示登录页面，输入账号和密码并点击登录按钮，验证通过之后即可登录系统，跳转到我的公用房页面。</w:t>
      </w:r>
    </w:p>
    <w:p>
      <w:pPr>
        <w:rPr>
          <w:rFonts w:hint="eastAsia" w:eastAsia="宋体"/>
          <w:lang w:eastAsia="zh-CN"/>
        </w:rPr>
      </w:pPr>
      <w:r>
        <w:rPr>
          <w:rFonts w:hint="eastAsia" w:eastAsia="宋体"/>
          <w:lang w:eastAsia="zh-CN"/>
        </w:rPr>
        <w:drawing>
          <wp:inline distT="0" distB="0" distL="114300" distR="114300">
            <wp:extent cx="5057775" cy="3495675"/>
            <wp:effectExtent l="0" t="0" r="9525" b="9525"/>
            <wp:docPr id="6" name="图片 6" descr="7bb4271a88cc6ab9f719492c7e7b4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bb4271a88cc6ab9f719492c7e7b4fe"/>
                    <pic:cNvPicPr>
                      <a:picLocks noChangeAspect="1"/>
                    </pic:cNvPicPr>
                  </pic:nvPicPr>
                  <pic:blipFill>
                    <a:blip r:embed="rId6"/>
                    <a:stretch>
                      <a:fillRect/>
                    </a:stretch>
                  </pic:blipFill>
                  <pic:spPr>
                    <a:xfrm>
                      <a:off x="0" y="0"/>
                      <a:ext cx="5057775" cy="3495675"/>
                    </a:xfrm>
                    <a:prstGeom prst="rect">
                      <a:avLst/>
                    </a:prstGeom>
                  </pic:spPr>
                </pic:pic>
              </a:graphicData>
            </a:graphic>
          </wp:inline>
        </w:drawing>
      </w:r>
      <w:bookmarkStart w:id="23" w:name="_GoBack"/>
      <w:bookmarkEnd w:id="23"/>
    </w:p>
    <w:p>
      <w:pPr>
        <w:pStyle w:val="2"/>
      </w:pPr>
      <w:bookmarkStart w:id="3" w:name="_Toc11134"/>
      <w:bookmarkStart w:id="4" w:name="_Toc9589856"/>
      <w:r>
        <w:rPr>
          <w:rFonts w:hint="eastAsia"/>
        </w:rPr>
        <w:t>2.</w:t>
      </w:r>
      <w:r>
        <w:t>信息</w:t>
      </w:r>
      <w:r>
        <w:rPr>
          <w:rFonts w:hint="eastAsia"/>
        </w:rPr>
        <w:t>管理</w:t>
      </w:r>
      <w:bookmarkEnd w:id="3"/>
      <w:bookmarkEnd w:id="4"/>
    </w:p>
    <w:p>
      <w:pPr>
        <w:pStyle w:val="3"/>
      </w:pPr>
      <w:bookmarkStart w:id="5" w:name="_Toc9589857"/>
      <w:bookmarkStart w:id="6" w:name="_Toc4234"/>
      <w:r>
        <w:rPr>
          <w:rFonts w:hint="eastAsia"/>
        </w:rPr>
        <w:t>2</w:t>
      </w:r>
      <w:r>
        <w:t>.1</w:t>
      </w:r>
      <w:bookmarkEnd w:id="5"/>
      <w:r>
        <w:rPr>
          <w:rFonts w:hint="eastAsia"/>
        </w:rPr>
        <w:t>我的公用房</w:t>
      </w:r>
      <w:bookmarkEnd w:id="6"/>
    </w:p>
    <w:p>
      <w:pPr>
        <w:pStyle w:val="3"/>
      </w:pPr>
      <w:bookmarkStart w:id="7" w:name="_Toc21434"/>
      <w:bookmarkStart w:id="8" w:name="_Toc9589880"/>
      <w:r>
        <w:rPr>
          <w:rFonts w:hint="eastAsia"/>
        </w:rPr>
        <w:t>2</w:t>
      </w:r>
      <w:r>
        <w:t>.</w:t>
      </w:r>
      <w:r>
        <w:rPr>
          <w:rFonts w:hint="eastAsia"/>
          <w:lang w:val="en-US" w:eastAsia="zh-CN"/>
        </w:rPr>
        <w:t>1</w:t>
      </w:r>
      <w:r>
        <w:t>.1.</w:t>
      </w:r>
      <w:r>
        <w:rPr>
          <w:rFonts w:hint="eastAsia"/>
        </w:rPr>
        <w:t>搜索我的公用房</w:t>
      </w:r>
      <w:bookmarkEnd w:id="7"/>
      <w:bookmarkEnd w:id="8"/>
    </w:p>
    <w:p>
      <w:pPr>
        <w:ind w:firstLine="480"/>
      </w:pPr>
      <w:r>
        <w:rPr>
          <w:rFonts w:hint="eastAsia"/>
        </w:rPr>
        <w:t>点击左侧菜单栏的我的公用房按钮，进入我的公用房页面，在该页面中，按照使用性质（必填）、审批状态、楼宇名称、房间号、房屋状态进行筛选，点击搜索按钮，即可查询公用房使用者为自己的的公用房。</w:t>
      </w:r>
    </w:p>
    <w:p>
      <w:pPr>
        <w:jc w:val="both"/>
      </w:pPr>
      <w:r>
        <w:drawing>
          <wp:inline distT="0" distB="0" distL="114300" distR="114300">
            <wp:extent cx="5263515" cy="1746250"/>
            <wp:effectExtent l="0" t="0" r="1333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63515" cy="1746250"/>
                    </a:xfrm>
                    <a:prstGeom prst="rect">
                      <a:avLst/>
                    </a:prstGeom>
                    <a:noFill/>
                    <a:ln>
                      <a:noFill/>
                    </a:ln>
                  </pic:spPr>
                </pic:pic>
              </a:graphicData>
            </a:graphic>
          </wp:inline>
        </w:drawing>
      </w:r>
    </w:p>
    <w:p>
      <w:pPr>
        <w:pStyle w:val="3"/>
      </w:pPr>
      <w:bookmarkStart w:id="9" w:name="_Toc9589881"/>
      <w:bookmarkStart w:id="10" w:name="_Toc8160"/>
      <w:r>
        <w:rPr>
          <w:rFonts w:hint="eastAsia"/>
        </w:rPr>
        <w:t>2</w:t>
      </w:r>
      <w:r>
        <w:t>.</w:t>
      </w:r>
      <w:r>
        <w:rPr>
          <w:rFonts w:hint="eastAsia"/>
          <w:lang w:val="en-US" w:eastAsia="zh-CN"/>
        </w:rPr>
        <w:t>1</w:t>
      </w:r>
      <w:r>
        <w:t>.2.</w:t>
      </w:r>
      <w:r>
        <w:rPr>
          <w:rFonts w:hint="eastAsia"/>
        </w:rPr>
        <w:t>查看我的公用房详情</w:t>
      </w:r>
      <w:bookmarkEnd w:id="9"/>
      <w:bookmarkEnd w:id="10"/>
    </w:p>
    <w:p>
      <w:pPr>
        <w:jc w:val="both"/>
      </w:pPr>
      <w:r>
        <w:drawing>
          <wp:inline distT="0" distB="0" distL="114300" distR="114300">
            <wp:extent cx="5259705" cy="553720"/>
            <wp:effectExtent l="0" t="0" r="17145"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59705" cy="553720"/>
                    </a:xfrm>
                    <a:prstGeom prst="rect">
                      <a:avLst/>
                    </a:prstGeom>
                    <a:noFill/>
                    <a:ln>
                      <a:noFill/>
                    </a:ln>
                  </pic:spPr>
                </pic:pic>
              </a:graphicData>
            </a:graphic>
          </wp:inline>
        </w:drawing>
      </w:r>
    </w:p>
    <w:p>
      <w:pPr>
        <w:ind w:firstLine="480" w:firstLineChars="200"/>
      </w:pPr>
      <w:r>
        <w:rPr>
          <w:rFonts w:hint="eastAsia"/>
        </w:rPr>
        <w:t>点击想要查看的公用房的右侧的详情按钮，即可查看我的公用房详情。</w:t>
      </w:r>
    </w:p>
    <w:p>
      <w:pPr>
        <w:jc w:val="center"/>
      </w:pPr>
    </w:p>
    <w:p>
      <w:pPr>
        <w:pStyle w:val="3"/>
      </w:pPr>
      <w:bookmarkStart w:id="11" w:name="_Toc9589882"/>
      <w:bookmarkStart w:id="12" w:name="_Toc29758"/>
      <w:r>
        <w:rPr>
          <w:rFonts w:hint="eastAsia"/>
        </w:rPr>
        <w:t>2</w:t>
      </w:r>
      <w:r>
        <w:t>.</w:t>
      </w:r>
      <w:r>
        <w:rPr>
          <w:rFonts w:hint="eastAsia"/>
          <w:lang w:val="en-US" w:eastAsia="zh-CN"/>
        </w:rPr>
        <w:t>1</w:t>
      </w:r>
      <w:r>
        <w:t>.3.</w:t>
      </w:r>
      <w:r>
        <w:rPr>
          <w:rFonts w:hint="eastAsia"/>
        </w:rPr>
        <w:t>打印我的公用房详情</w:t>
      </w:r>
      <w:bookmarkEnd w:id="11"/>
      <w:bookmarkEnd w:id="12"/>
    </w:p>
    <w:p>
      <w:pPr>
        <w:ind w:firstLine="480"/>
      </w:pPr>
      <w:r>
        <w:rPr>
          <w:rFonts w:hint="eastAsia"/>
        </w:rPr>
        <w:t>在我的公用房详情页面，点击页面右上方的打印按钮，即可打印当前页面显示的我的公用房的详细信息。</w:t>
      </w:r>
    </w:p>
    <w:p>
      <w:r>
        <w:drawing>
          <wp:inline distT="0" distB="0" distL="114300" distR="114300">
            <wp:extent cx="5271770" cy="1450975"/>
            <wp:effectExtent l="0" t="0" r="5080"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271770" cy="1450975"/>
                    </a:xfrm>
                    <a:prstGeom prst="rect">
                      <a:avLst/>
                    </a:prstGeom>
                    <a:noFill/>
                    <a:ln>
                      <a:noFill/>
                    </a:ln>
                  </pic:spPr>
                </pic:pic>
              </a:graphicData>
            </a:graphic>
          </wp:inline>
        </w:drawing>
      </w:r>
    </w:p>
    <w:p>
      <w:pPr>
        <w:pStyle w:val="2"/>
      </w:pPr>
      <w:bookmarkStart w:id="13" w:name="_Toc7910"/>
      <w:bookmarkStart w:id="14" w:name="_Toc9589904"/>
      <w:r>
        <w:rPr>
          <w:rFonts w:hint="eastAsia"/>
          <w:lang w:val="en-US" w:eastAsia="zh-CN"/>
        </w:rPr>
        <w:t>3</w:t>
      </w:r>
      <w:r>
        <w:rPr>
          <w:rFonts w:hint="eastAsia"/>
        </w:rPr>
        <w:t>.会议室管理</w:t>
      </w:r>
      <w:bookmarkEnd w:id="13"/>
      <w:bookmarkEnd w:id="14"/>
    </w:p>
    <w:p>
      <w:pPr>
        <w:pStyle w:val="3"/>
      </w:pPr>
      <w:bookmarkStart w:id="15" w:name="_Toc28947"/>
      <w:bookmarkStart w:id="16" w:name="_Toc9589905"/>
      <w:r>
        <w:rPr>
          <w:rFonts w:hint="eastAsia"/>
          <w:lang w:val="en-US" w:eastAsia="zh-CN"/>
        </w:rPr>
        <w:t>3</w:t>
      </w:r>
      <w:r>
        <w:rPr>
          <w:rFonts w:hint="eastAsia"/>
        </w:rPr>
        <w:t>.1.会议室预约</w:t>
      </w:r>
      <w:bookmarkEnd w:id="15"/>
      <w:bookmarkEnd w:id="16"/>
    </w:p>
    <w:p>
      <w:pPr>
        <w:jc w:val="center"/>
        <w:rPr>
          <w:rFonts w:hint="eastAsia"/>
        </w:rPr>
      </w:pPr>
      <w:r>
        <w:drawing>
          <wp:inline distT="0" distB="0" distL="0" distR="0">
            <wp:extent cx="5274310" cy="1135380"/>
            <wp:effectExtent l="0" t="0" r="2540" b="762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10"/>
                    <a:stretch>
                      <a:fillRect/>
                    </a:stretch>
                  </pic:blipFill>
                  <pic:spPr>
                    <a:xfrm>
                      <a:off x="0" y="0"/>
                      <a:ext cx="5274310" cy="1135380"/>
                    </a:xfrm>
                    <a:prstGeom prst="rect">
                      <a:avLst/>
                    </a:prstGeom>
                  </pic:spPr>
                </pic:pic>
              </a:graphicData>
            </a:graphic>
          </wp:inline>
        </w:drawing>
      </w:r>
    </w:p>
    <w:p>
      <w:pPr>
        <w:ind w:firstLine="480" w:firstLineChars="200"/>
      </w:pPr>
      <w:r>
        <w:rPr>
          <w:rFonts w:hint="eastAsia"/>
        </w:rPr>
        <w:t>点击左侧菜单栏中会议室管理模块中的会议室预约按钮，即可跳转到会议室预约页面。</w:t>
      </w:r>
    </w:p>
    <w:p>
      <w:pPr>
        <w:ind w:firstLine="480"/>
      </w:pPr>
      <w:r>
        <w:rPr>
          <w:rFonts w:hint="eastAsia"/>
        </w:rPr>
        <w:t>首先进行与与预约前查询，选择好人数要求（必填），使用日期（必填）先选择好哪一天，然后在起止时间选择好哪一个时间段（必填），并填好设备要求，点击搜索房间按钮，即可查询符合所选要求，且与当前已预约房间不发生时间冲突的会议室。</w:t>
      </w:r>
    </w:p>
    <w:p>
      <w:pPr>
        <w:ind w:firstLine="480"/>
      </w:pPr>
      <w:r>
        <w:rPr>
          <w:rFonts w:hint="eastAsia"/>
        </w:rPr>
        <w:t>点击历史预约信息会跳转至我的预约页面，见6</w:t>
      </w:r>
      <w:r>
        <w:t>.3.</w:t>
      </w:r>
      <w:r>
        <w:rPr>
          <w:rFonts w:hint="eastAsia"/>
        </w:rPr>
        <w:t>我的预约。</w:t>
      </w:r>
    </w:p>
    <w:p>
      <w:pPr>
        <w:jc w:val="center"/>
        <w:rPr>
          <w:rFonts w:hint="eastAsia"/>
        </w:rPr>
      </w:pPr>
      <w:r>
        <w:drawing>
          <wp:inline distT="0" distB="0" distL="0" distR="0">
            <wp:extent cx="5274310" cy="2037715"/>
            <wp:effectExtent l="0" t="0" r="2540" b="63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11"/>
                    <a:stretch>
                      <a:fillRect/>
                    </a:stretch>
                  </pic:blipFill>
                  <pic:spPr>
                    <a:xfrm>
                      <a:off x="0" y="0"/>
                      <a:ext cx="5274310" cy="2037715"/>
                    </a:xfrm>
                    <a:prstGeom prst="rect">
                      <a:avLst/>
                    </a:prstGeom>
                  </pic:spPr>
                </pic:pic>
              </a:graphicData>
            </a:graphic>
          </wp:inline>
        </w:drawing>
      </w:r>
    </w:p>
    <w:p>
      <w:pPr>
        <w:ind w:firstLine="480"/>
      </w:pPr>
      <w:r>
        <w:rPr>
          <w:rFonts w:hint="eastAsia"/>
        </w:rPr>
        <w:t>点击右侧的详细按钮会跳转至该会议室的详细信息页面。</w:t>
      </w:r>
    </w:p>
    <w:p>
      <w:pPr>
        <w:jc w:val="center"/>
        <w:rPr>
          <w:rFonts w:hint="eastAsia"/>
        </w:rPr>
      </w:pPr>
      <w:r>
        <w:drawing>
          <wp:inline distT="0" distB="0" distL="0" distR="0">
            <wp:extent cx="2113280" cy="1961515"/>
            <wp:effectExtent l="0" t="0" r="1270" b="63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12"/>
                    <a:stretch>
                      <a:fillRect/>
                    </a:stretch>
                  </pic:blipFill>
                  <pic:spPr>
                    <a:xfrm>
                      <a:off x="0" y="0"/>
                      <a:ext cx="2167780" cy="2012593"/>
                    </a:xfrm>
                    <a:prstGeom prst="rect">
                      <a:avLst/>
                    </a:prstGeom>
                  </pic:spPr>
                </pic:pic>
              </a:graphicData>
            </a:graphic>
          </wp:inline>
        </w:drawing>
      </w:r>
    </w:p>
    <w:p>
      <w:pPr>
        <w:ind w:firstLine="480"/>
      </w:pPr>
      <w:r>
        <w:rPr>
          <w:rFonts w:hint="eastAsia"/>
        </w:rPr>
        <w:t>点击右侧的开始预约按钮，会弹出一个窗口，窗口中的使用日期和起止时间为进行会议室查询时所选择的日期和时间段，办公电话为该会议室的管理者的办公电话，填写好预约用途（必填）和联系电话（必填），点击开始预约按钮，提示预约成功之后，即为预约完成。</w:t>
      </w:r>
    </w:p>
    <w:p>
      <w:pPr>
        <w:jc w:val="center"/>
        <w:rPr>
          <w:rFonts w:hint="eastAsia" w:eastAsia="宋体"/>
          <w:lang w:eastAsia="zh-CN"/>
        </w:rPr>
      </w:pPr>
      <w:r>
        <w:rPr>
          <w:rFonts w:hint="eastAsia" w:eastAsia="宋体"/>
          <w:lang w:eastAsia="zh-CN"/>
        </w:rPr>
        <w:drawing>
          <wp:inline distT="0" distB="0" distL="114300" distR="114300">
            <wp:extent cx="3238500" cy="1304925"/>
            <wp:effectExtent l="0" t="0" r="0" b="9525"/>
            <wp:docPr id="5" name="图片 5" descr="611ef7ae9fac5c0c27ae0babadcdc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11ef7ae9fac5c0c27ae0babadcdc42"/>
                    <pic:cNvPicPr>
                      <a:picLocks noChangeAspect="1"/>
                    </pic:cNvPicPr>
                  </pic:nvPicPr>
                  <pic:blipFill>
                    <a:blip r:embed="rId13"/>
                    <a:stretch>
                      <a:fillRect/>
                    </a:stretch>
                  </pic:blipFill>
                  <pic:spPr>
                    <a:xfrm>
                      <a:off x="0" y="0"/>
                      <a:ext cx="3238500" cy="1304925"/>
                    </a:xfrm>
                    <a:prstGeom prst="rect">
                      <a:avLst/>
                    </a:prstGeom>
                  </pic:spPr>
                </pic:pic>
              </a:graphicData>
            </a:graphic>
          </wp:inline>
        </w:drawing>
      </w:r>
    </w:p>
    <w:p>
      <w:pPr>
        <w:pStyle w:val="3"/>
      </w:pPr>
      <w:bookmarkStart w:id="17" w:name="_Toc9589907"/>
      <w:bookmarkStart w:id="18" w:name="_Toc26573"/>
      <w:r>
        <w:rPr>
          <w:rFonts w:hint="eastAsia"/>
          <w:lang w:val="en-US" w:eastAsia="zh-CN"/>
        </w:rPr>
        <w:t>3</w:t>
      </w:r>
      <w:r>
        <w:rPr>
          <w:rFonts w:hint="eastAsia"/>
        </w:rPr>
        <w:t>.</w:t>
      </w:r>
      <w:r>
        <w:rPr>
          <w:rFonts w:hint="eastAsia"/>
          <w:lang w:val="en-US" w:eastAsia="zh-CN"/>
        </w:rPr>
        <w:t>2</w:t>
      </w:r>
      <w:r>
        <w:rPr>
          <w:rFonts w:hint="eastAsia"/>
        </w:rPr>
        <w:t>.我的预约</w:t>
      </w:r>
      <w:bookmarkEnd w:id="17"/>
      <w:bookmarkEnd w:id="18"/>
    </w:p>
    <w:p>
      <w:pPr>
        <w:jc w:val="center"/>
        <w:rPr>
          <w:rFonts w:hint="eastAsia"/>
        </w:rPr>
      </w:pPr>
      <w:r>
        <w:drawing>
          <wp:inline distT="0" distB="0" distL="0" distR="0">
            <wp:extent cx="5274310" cy="1094105"/>
            <wp:effectExtent l="0" t="0" r="2540" b="1079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pic:cNvPicPr>
                  </pic:nvPicPr>
                  <pic:blipFill>
                    <a:blip r:embed="rId14"/>
                    <a:stretch>
                      <a:fillRect/>
                    </a:stretch>
                  </pic:blipFill>
                  <pic:spPr>
                    <a:xfrm>
                      <a:off x="0" y="0"/>
                      <a:ext cx="5274310" cy="1094105"/>
                    </a:xfrm>
                    <a:prstGeom prst="rect">
                      <a:avLst/>
                    </a:prstGeom>
                  </pic:spPr>
                </pic:pic>
              </a:graphicData>
            </a:graphic>
          </wp:inline>
        </w:drawing>
      </w:r>
    </w:p>
    <w:p>
      <w:pPr>
        <w:ind w:firstLine="480"/>
      </w:pPr>
      <w:r>
        <w:rPr>
          <w:rFonts w:hint="eastAsia"/>
        </w:rPr>
        <w:t>点击左侧菜单栏中的会议室管理模块中的我的预约按钮，即可跳转到我的预约页面。</w:t>
      </w:r>
    </w:p>
    <w:p>
      <w:pPr>
        <w:ind w:firstLine="480"/>
      </w:pPr>
      <w:r>
        <w:rPr>
          <w:rFonts w:hint="eastAsia"/>
        </w:rPr>
        <w:t>选择好单位名称、楼宇、房间号、预约状态之后，点击最近一周按钮，会查询我的最近一周的预约记录；点击最近一月按钮，会查询我的最近一月的预约记录；点击最近三月按钮，会查询我的最近三月的预约记录了；点击最近半年按钮，会查询我的最近半年的预约记录。</w:t>
      </w:r>
    </w:p>
    <w:p>
      <w:pPr>
        <w:jc w:val="center"/>
        <w:rPr>
          <w:rFonts w:hint="eastAsia"/>
        </w:rPr>
      </w:pPr>
      <w:r>
        <w:drawing>
          <wp:inline distT="0" distB="0" distL="0" distR="0">
            <wp:extent cx="5274310" cy="848360"/>
            <wp:effectExtent l="0" t="0" r="2540" b="889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pic:cNvPicPr>
                  </pic:nvPicPr>
                  <pic:blipFill>
                    <a:blip r:embed="rId15"/>
                    <a:stretch>
                      <a:fillRect/>
                    </a:stretch>
                  </pic:blipFill>
                  <pic:spPr>
                    <a:xfrm>
                      <a:off x="0" y="0"/>
                      <a:ext cx="5274310" cy="848360"/>
                    </a:xfrm>
                    <a:prstGeom prst="rect">
                      <a:avLst/>
                    </a:prstGeom>
                  </pic:spPr>
                </pic:pic>
              </a:graphicData>
            </a:graphic>
          </wp:inline>
        </w:drawing>
      </w:r>
    </w:p>
    <w:p>
      <w:pPr>
        <w:ind w:firstLine="480"/>
      </w:pPr>
      <w:r>
        <w:rPr>
          <w:rFonts w:hint="eastAsia"/>
        </w:rPr>
        <w:t>当预约状态为未审批时，可以点击预约记录右侧的取消预约按钮，取消预约；</w:t>
      </w:r>
    </w:p>
    <w:p>
      <w:pPr>
        <w:jc w:val="center"/>
        <w:rPr>
          <w:rFonts w:hint="eastAsia"/>
        </w:rPr>
      </w:pPr>
    </w:p>
    <w:p>
      <w:pPr>
        <w:ind w:firstLine="480"/>
        <w:rPr>
          <w:rFonts w:hint="eastAsia"/>
        </w:rPr>
      </w:pPr>
      <w:r>
        <w:rPr>
          <w:rFonts w:hint="eastAsia"/>
        </w:rPr>
        <w:t>当预约状态为已审批或已驳回时，可以点击再次预约按钮，进行再次预约，在弹出的窗口中，选择好日期（必填）、起止时间（必填）、预约用途（必填）、联系方式（必填）后点击按钮，即可完成再次预约功能。</w:t>
      </w:r>
    </w:p>
    <w:p>
      <w:pPr>
        <w:pStyle w:val="2"/>
      </w:pPr>
      <w:bookmarkStart w:id="19" w:name="_Toc20687"/>
      <w:bookmarkStart w:id="20" w:name="_Toc9601462"/>
      <w:r>
        <w:rPr>
          <w:rFonts w:hint="eastAsia"/>
          <w:lang w:val="en-US" w:eastAsia="zh-CN"/>
        </w:rPr>
        <w:t>4</w:t>
      </w:r>
      <w:r>
        <w:t>.</w:t>
      </w:r>
      <w:r>
        <w:rPr>
          <w:rFonts w:hint="eastAsia"/>
        </w:rPr>
        <w:t>修改密码</w:t>
      </w:r>
      <w:bookmarkEnd w:id="19"/>
      <w:bookmarkEnd w:id="20"/>
    </w:p>
    <w:p>
      <w:pPr>
        <w:jc w:val="center"/>
      </w:pPr>
      <w:r>
        <w:drawing>
          <wp:inline distT="0" distB="0" distL="0" distR="0">
            <wp:extent cx="2966720" cy="408940"/>
            <wp:effectExtent l="0" t="0" r="5080" b="1016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pic:cNvPicPr>
                  </pic:nvPicPr>
                  <pic:blipFill>
                    <a:blip r:embed="rId16"/>
                    <a:stretch>
                      <a:fillRect/>
                    </a:stretch>
                  </pic:blipFill>
                  <pic:spPr>
                    <a:xfrm>
                      <a:off x="0" y="0"/>
                      <a:ext cx="3158531" cy="435404"/>
                    </a:xfrm>
                    <a:prstGeom prst="rect">
                      <a:avLst/>
                    </a:prstGeom>
                  </pic:spPr>
                </pic:pic>
              </a:graphicData>
            </a:graphic>
          </wp:inline>
        </w:drawing>
      </w:r>
    </w:p>
    <w:p>
      <w:r>
        <w:rPr>
          <w:rFonts w:hint="eastAsia"/>
        </w:rPr>
        <w:t xml:space="preserve"> </w:t>
      </w:r>
      <w:r>
        <w:t xml:space="preserve">   </w:t>
      </w:r>
      <w:r>
        <w:rPr>
          <w:rFonts w:hint="eastAsia"/>
        </w:rPr>
        <w:t>点击系统右上方的修改密码按钮，会弹出如下窗口。</w:t>
      </w:r>
    </w:p>
    <w:p>
      <w:pPr>
        <w:jc w:val="center"/>
      </w:pPr>
      <w:r>
        <w:drawing>
          <wp:inline distT="0" distB="0" distL="0" distR="0">
            <wp:extent cx="3182620" cy="1696085"/>
            <wp:effectExtent l="0" t="0" r="17780" b="18415"/>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pic:cNvPicPr>
                  </pic:nvPicPr>
                  <pic:blipFill>
                    <a:blip r:embed="rId17"/>
                    <a:stretch>
                      <a:fillRect/>
                    </a:stretch>
                  </pic:blipFill>
                  <pic:spPr>
                    <a:xfrm>
                      <a:off x="0" y="0"/>
                      <a:ext cx="3215205" cy="1713318"/>
                    </a:xfrm>
                    <a:prstGeom prst="rect">
                      <a:avLst/>
                    </a:prstGeom>
                  </pic:spPr>
                </pic:pic>
              </a:graphicData>
            </a:graphic>
          </wp:inline>
        </w:drawing>
      </w:r>
    </w:p>
    <w:p>
      <w:r>
        <w:rPr>
          <w:rFonts w:hint="eastAsia"/>
        </w:rPr>
        <w:t xml:space="preserve"> </w:t>
      </w:r>
      <w:r>
        <w:t xml:space="preserve">   </w:t>
      </w:r>
      <w:r>
        <w:rPr>
          <w:rFonts w:hint="eastAsia"/>
        </w:rPr>
        <w:t>输入旧密码和新密码（新密码和确认新密码需相同）之后，点击确定按钮，当提示成功信息之后，即完成修改密码操作。</w:t>
      </w:r>
    </w:p>
    <w:p>
      <w:pPr>
        <w:pStyle w:val="2"/>
      </w:pPr>
      <w:bookmarkStart w:id="21" w:name="_Toc12141"/>
      <w:bookmarkStart w:id="22" w:name="_Toc9601463"/>
      <w:r>
        <w:rPr>
          <w:rFonts w:hint="eastAsia"/>
          <w:lang w:val="en-US" w:eastAsia="zh-CN"/>
        </w:rPr>
        <w:t>5</w:t>
      </w:r>
      <w:r>
        <w:t>.</w:t>
      </w:r>
      <w:r>
        <w:rPr>
          <w:rFonts w:hint="eastAsia"/>
        </w:rPr>
        <w:t>退出登录</w:t>
      </w:r>
      <w:bookmarkEnd w:id="21"/>
      <w:bookmarkEnd w:id="22"/>
    </w:p>
    <w:p>
      <w:pPr>
        <w:jc w:val="center"/>
      </w:pPr>
      <w:r>
        <w:drawing>
          <wp:inline distT="0" distB="0" distL="0" distR="0">
            <wp:extent cx="3128645" cy="431165"/>
            <wp:effectExtent l="0" t="0" r="14605" b="6985"/>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pic:cNvPicPr>
                  </pic:nvPicPr>
                  <pic:blipFill>
                    <a:blip r:embed="rId16"/>
                    <a:stretch>
                      <a:fillRect/>
                    </a:stretch>
                  </pic:blipFill>
                  <pic:spPr>
                    <a:xfrm>
                      <a:off x="0" y="0"/>
                      <a:ext cx="3480560" cy="479798"/>
                    </a:xfrm>
                    <a:prstGeom prst="rect">
                      <a:avLst/>
                    </a:prstGeom>
                  </pic:spPr>
                </pic:pic>
              </a:graphicData>
            </a:graphic>
          </wp:inline>
        </w:drawing>
      </w:r>
    </w:p>
    <w:p>
      <w:pPr>
        <w:ind w:firstLine="480"/>
      </w:pPr>
      <w:r>
        <w:rPr>
          <w:rFonts w:hint="eastAsia"/>
        </w:rPr>
        <w:t>点击系统右上角的退出登录按钮，弹出如下窗口。</w:t>
      </w:r>
    </w:p>
    <w:p>
      <w:pPr>
        <w:jc w:val="center"/>
      </w:pPr>
      <w:r>
        <w:drawing>
          <wp:inline distT="0" distB="0" distL="0" distR="0">
            <wp:extent cx="2734310" cy="962660"/>
            <wp:effectExtent l="0" t="0" r="8890" b="889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spect="1"/>
                    </pic:cNvPicPr>
                  </pic:nvPicPr>
                  <pic:blipFill>
                    <a:blip r:embed="rId18"/>
                    <a:stretch>
                      <a:fillRect/>
                    </a:stretch>
                  </pic:blipFill>
                  <pic:spPr>
                    <a:xfrm>
                      <a:off x="0" y="0"/>
                      <a:ext cx="2770840" cy="975648"/>
                    </a:xfrm>
                    <a:prstGeom prst="rect">
                      <a:avLst/>
                    </a:prstGeom>
                  </pic:spPr>
                </pic:pic>
              </a:graphicData>
            </a:graphic>
          </wp:inline>
        </w:drawing>
      </w:r>
    </w:p>
    <w:p>
      <w:r>
        <w:rPr>
          <w:rFonts w:hint="eastAsia"/>
        </w:rPr>
        <w:t xml:space="preserve"> </w:t>
      </w:r>
      <w:r>
        <w:t xml:space="preserve">   </w:t>
      </w:r>
      <w:r>
        <w:rPr>
          <w:rFonts w:hint="eastAsia"/>
        </w:rPr>
        <w:t>点击确定按钮即可完成退出登录操作，返回到登录页面。</w:t>
      </w:r>
    </w:p>
    <w:p>
      <w:pPr>
        <w:ind w:firstLine="480"/>
        <w:rPr>
          <w:rFonts w:hint="eastAsia"/>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90828"/>
    <w:rsid w:val="0A760FBF"/>
    <w:rsid w:val="1170541A"/>
    <w:rsid w:val="12E05D00"/>
    <w:rsid w:val="1D3823D6"/>
    <w:rsid w:val="2E683B94"/>
    <w:rsid w:val="4153622A"/>
    <w:rsid w:val="5382382D"/>
    <w:rsid w:val="53A273AB"/>
    <w:rsid w:val="7B543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4"/>
      <w:szCs w:val="30"/>
      <w:lang w:val="en-US" w:eastAsia="zh-CN" w:bidi="ar-SA"/>
    </w:rPr>
  </w:style>
  <w:style w:type="paragraph" w:styleId="2">
    <w:name w:val="heading 1"/>
    <w:basedOn w:val="1"/>
    <w:next w:val="1"/>
    <w:qFormat/>
    <w:uiPriority w:val="9"/>
    <w:pPr>
      <w:keepNext/>
      <w:keepLines/>
      <w:spacing w:before="100" w:after="90"/>
      <w:outlineLvl w:val="0"/>
    </w:pPr>
    <w:rPr>
      <w:b/>
      <w:bCs/>
      <w:kern w:val="44"/>
      <w:sz w:val="32"/>
      <w:szCs w:val="32"/>
    </w:rPr>
  </w:style>
  <w:style w:type="paragraph" w:styleId="3">
    <w:name w:val="heading 2"/>
    <w:basedOn w:val="1"/>
    <w:next w:val="1"/>
    <w:unhideWhenUsed/>
    <w:qFormat/>
    <w:uiPriority w:val="9"/>
    <w:pPr>
      <w:keepNext/>
      <w:keepLines/>
      <w:spacing w:before="140" w:after="140"/>
      <w:outlineLvl w:val="1"/>
    </w:pPr>
    <w:rPr>
      <w:b/>
      <w:bCs/>
      <w:sz w:val="28"/>
      <w:szCs w:val="28"/>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iPriority w:val="0"/>
  </w:style>
  <w:style w:type="paragraph" w:styleId="7">
    <w:name w:val="toc 2"/>
    <w:basedOn w:val="1"/>
    <w:next w:val="1"/>
    <w:uiPriority w:val="0"/>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2019-05-24T09:58:27Z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