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81"/>
        <w:gridCol w:w="210"/>
        <w:gridCol w:w="1354"/>
        <w:gridCol w:w="596"/>
        <w:gridCol w:w="285"/>
        <w:gridCol w:w="1590"/>
        <w:gridCol w:w="1005"/>
        <w:gridCol w:w="323"/>
        <w:gridCol w:w="70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2023年环太平洋大学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联盟本科生领袖计划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学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</w:rPr>
              <w:t>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拼音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中文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学院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学号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申请院校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平均</w:t>
            </w:r>
          </w:p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学分绩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排名/</w:t>
            </w:r>
          </w:p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专业人数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G值*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E-mail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身份证号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楷体_GB2312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楷体_GB2312"/>
                <w:b/>
                <w:sz w:val="24"/>
                <w:lang w:eastAsia="zh-CN"/>
              </w:rPr>
              <w:t>外语水平考试类别及时间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外语水平考试成绩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须注明各项小分成绩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是否有过海外交流经历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□是 □否 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（选择“是”，需详细说明）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申请人确认信息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 申请交流学习项目完全自愿；家长对所申请交流项目详情了解并支持本人参加；能负担学习期间所需费用。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 一旦被正式录取，非不可抗拒原因，不得退出项目，否则愿意承担相关责任（在4年大学学习期间只能申请一次公派资助交流学习机会）。</w:t>
            </w:r>
          </w:p>
          <w:p>
            <w:pPr>
              <w:ind w:firstLine="3600" w:firstLineChars="15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获奖情况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  <w:p>
            <w:pPr>
              <w:ind w:right="840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参与科技创新情况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教务处审批意见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41" w:firstLineChars="1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审批意见：</w:t>
            </w:r>
          </w:p>
          <w:p>
            <w:pPr>
              <w:spacing w:before="156" w:beforeLines="50" w:line="320" w:lineRule="exact"/>
              <w:ind w:left="357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before="156" w:beforeLines="50" w:line="320" w:lineRule="exact"/>
              <w:ind w:firstLine="241" w:firstLineChars="100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签</w:t>
            </w:r>
            <w:r>
              <w:rPr>
                <w:rFonts w:hint="eastAsia" w:ascii="Calibri" w:hAnsi="Calibri" w:eastAsia="楷体_GB2312"/>
                <w:b/>
                <w:sz w:val="24"/>
              </w:rPr>
              <w:t>字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：            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 （单位盖章）日期：            </w:t>
            </w:r>
          </w:p>
        </w:tc>
      </w:tr>
    </w:tbl>
    <w:p>
      <w:pPr>
        <w:jc w:val="left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*G值计算请参照《哈尔滨工业大学本科生交流项目校内候选人选拔办法（试行）》执行。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DY3MDhjY2NiZjYwNjAzNjg0MDU4NmZlNmRmZWIifQ=="/>
  </w:docVars>
  <w:rsids>
    <w:rsidRoot w:val="00603D5F"/>
    <w:rsid w:val="00090B60"/>
    <w:rsid w:val="000F23F1"/>
    <w:rsid w:val="00175BC6"/>
    <w:rsid w:val="001E5C22"/>
    <w:rsid w:val="0027079F"/>
    <w:rsid w:val="00280A57"/>
    <w:rsid w:val="00317B5A"/>
    <w:rsid w:val="00334D7C"/>
    <w:rsid w:val="00344908"/>
    <w:rsid w:val="00366667"/>
    <w:rsid w:val="003938E9"/>
    <w:rsid w:val="003B05C4"/>
    <w:rsid w:val="004146C1"/>
    <w:rsid w:val="00603D5F"/>
    <w:rsid w:val="00623B52"/>
    <w:rsid w:val="00654896"/>
    <w:rsid w:val="0071716D"/>
    <w:rsid w:val="007815FC"/>
    <w:rsid w:val="00824814"/>
    <w:rsid w:val="008304A7"/>
    <w:rsid w:val="00856FE5"/>
    <w:rsid w:val="008D05D9"/>
    <w:rsid w:val="0095164F"/>
    <w:rsid w:val="009E1BD5"/>
    <w:rsid w:val="00A15862"/>
    <w:rsid w:val="00A368CA"/>
    <w:rsid w:val="00AC6C9C"/>
    <w:rsid w:val="00AD19CB"/>
    <w:rsid w:val="00B03091"/>
    <w:rsid w:val="00B04002"/>
    <w:rsid w:val="00B72EA6"/>
    <w:rsid w:val="00BF3F3B"/>
    <w:rsid w:val="00C76B0D"/>
    <w:rsid w:val="00CC2D21"/>
    <w:rsid w:val="00CE6A23"/>
    <w:rsid w:val="00CF3ECA"/>
    <w:rsid w:val="00D02FC0"/>
    <w:rsid w:val="00D25EE3"/>
    <w:rsid w:val="00DA5F78"/>
    <w:rsid w:val="00DB469F"/>
    <w:rsid w:val="00DD33D4"/>
    <w:rsid w:val="00FB5C8D"/>
    <w:rsid w:val="00FC39AF"/>
    <w:rsid w:val="02B250DA"/>
    <w:rsid w:val="0610314A"/>
    <w:rsid w:val="07B13BB2"/>
    <w:rsid w:val="0AFF2E86"/>
    <w:rsid w:val="19C11B35"/>
    <w:rsid w:val="1A516F94"/>
    <w:rsid w:val="22714212"/>
    <w:rsid w:val="23BE3486"/>
    <w:rsid w:val="26377520"/>
    <w:rsid w:val="268F110A"/>
    <w:rsid w:val="2779115A"/>
    <w:rsid w:val="27C11E68"/>
    <w:rsid w:val="29AB625B"/>
    <w:rsid w:val="3A157721"/>
    <w:rsid w:val="3A1957B1"/>
    <w:rsid w:val="3AF61300"/>
    <w:rsid w:val="3DDF67F8"/>
    <w:rsid w:val="519A07DF"/>
    <w:rsid w:val="51FE0D6E"/>
    <w:rsid w:val="534A7FE3"/>
    <w:rsid w:val="56B20379"/>
    <w:rsid w:val="5F1F0576"/>
    <w:rsid w:val="5F4D25BA"/>
    <w:rsid w:val="611C2FBF"/>
    <w:rsid w:val="67350573"/>
    <w:rsid w:val="6A70612A"/>
    <w:rsid w:val="6C417D7E"/>
    <w:rsid w:val="7CFD1A9F"/>
    <w:rsid w:val="7D731D61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7E53-B718-4914-B5DD-6FB449E34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326</Words>
  <Characters>337</Characters>
  <Lines>2</Lines>
  <Paragraphs>1</Paragraphs>
  <TotalTime>1</TotalTime>
  <ScaleCrop>false</ScaleCrop>
  <LinksUpToDate>false</LinksUpToDate>
  <CharactersWithSpaces>380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2014-04-24T02:55:00Z</dcterms:created>
  <dc:creator>Administrator</dc:creator>
  <cp:lastModifiedBy>Administrator</cp:lastModifiedBy>
  <cp:lastPrinted>2022-09-01T01:48:00Z</cp:lastPrinted>
  <dcterms:modified xsi:type="dcterms:W3CDTF">2023-02-21T07:57:35Z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ADA4678E82DB4951A4F7865BAC1A9981</vt:lpwstr>
  </property>
</Properties>
</file>