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7B" w:rsidRPr="00F42A6A" w:rsidRDefault="0053527B" w:rsidP="00F42A6A">
      <w:pPr>
        <w:spacing w:after="44" w:line="273" w:lineRule="auto"/>
        <w:ind w:right="410"/>
        <w:rPr>
          <w:rFonts w:ascii="隶书" w:eastAsia="隶书" w:hAnsi="黑体" w:cs="Microsoft YaHei UI"/>
          <w:b/>
          <w:color w:val="000000" w:themeColor="text1"/>
          <w:sz w:val="40"/>
          <w:szCs w:val="40"/>
        </w:rPr>
      </w:pPr>
      <w:r w:rsidRPr="00F42A6A">
        <w:rPr>
          <w:rFonts w:ascii="隶书" w:eastAsia="隶书" w:hAnsi="黑体" w:cs="Microsoft YaHei UI" w:hint="eastAsia"/>
          <w:b/>
          <w:color w:val="000000" w:themeColor="text1"/>
          <w:sz w:val="40"/>
          <w:szCs w:val="40"/>
        </w:rPr>
        <w:t>“</w:t>
      </w:r>
      <w:r w:rsidR="00F42A6A" w:rsidRPr="00F42A6A">
        <w:rPr>
          <w:rFonts w:ascii="隶书" w:eastAsia="隶书" w:hAnsi="黑体" w:cs="Microsoft YaHei UI" w:hint="eastAsia"/>
          <w:b/>
          <w:color w:val="000000" w:themeColor="text1"/>
          <w:sz w:val="40"/>
          <w:szCs w:val="40"/>
        </w:rPr>
        <w:t>新时代，新发展——面向未来的</w:t>
      </w:r>
      <w:r w:rsidRPr="00F42A6A">
        <w:rPr>
          <w:rFonts w:ascii="隶书" w:eastAsia="隶书" w:hAnsi="黑体" w:cs="Microsoft YaHei UI" w:hint="eastAsia"/>
          <w:b/>
          <w:color w:val="000000" w:themeColor="text1"/>
          <w:sz w:val="40"/>
          <w:szCs w:val="40"/>
        </w:rPr>
        <w:t>书院教育”</w:t>
      </w:r>
    </w:p>
    <w:p w:rsidR="0053527B" w:rsidRPr="00F42A6A" w:rsidRDefault="0053527B" w:rsidP="0053527B">
      <w:pPr>
        <w:spacing w:after="44" w:line="273" w:lineRule="auto"/>
        <w:ind w:left="479" w:right="410"/>
        <w:jc w:val="center"/>
        <w:rPr>
          <w:rFonts w:ascii="隶书" w:eastAsia="隶书" w:hAnsi="黑体"/>
          <w:color w:val="000000" w:themeColor="text1"/>
          <w:sz w:val="40"/>
          <w:szCs w:val="40"/>
        </w:rPr>
      </w:pPr>
      <w:r w:rsidRPr="00F42A6A">
        <w:rPr>
          <w:rFonts w:ascii="隶书" w:eastAsia="隶书" w:hAnsi="黑体" w:cs="Microsoft YaHei UI" w:hint="eastAsia"/>
          <w:b/>
          <w:color w:val="000000" w:themeColor="text1"/>
          <w:sz w:val="40"/>
          <w:szCs w:val="40"/>
        </w:rPr>
        <w:t>主题征</w:t>
      </w:r>
      <w:bookmarkStart w:id="0" w:name="_GoBack"/>
      <w:bookmarkEnd w:id="0"/>
      <w:r w:rsidRPr="00F42A6A">
        <w:rPr>
          <w:rFonts w:ascii="隶书" w:eastAsia="隶书" w:hAnsi="黑体" w:cs="Microsoft YaHei UI" w:hint="eastAsia"/>
          <w:b/>
          <w:color w:val="000000" w:themeColor="text1"/>
          <w:sz w:val="40"/>
          <w:szCs w:val="40"/>
        </w:rPr>
        <w:t xml:space="preserve">文投稿格式样例 </w:t>
      </w:r>
    </w:p>
    <w:p w:rsidR="0053527B" w:rsidRDefault="0053527B" w:rsidP="0053527B">
      <w:pPr>
        <w:spacing w:beforeLines="100" w:before="312" w:after="262" w:line="264" w:lineRule="auto"/>
        <w:ind w:left="11" w:right="6" w:firstLineChars="400" w:firstLine="840"/>
        <w:rPr>
          <w:rFonts w:ascii="宋体" w:eastAsia="宋体" w:hAnsi="宋体" w:cs="宋体"/>
          <w:sz w:val="21"/>
        </w:rPr>
      </w:pPr>
    </w:p>
    <w:p w:rsidR="0053527B" w:rsidRDefault="0053527B" w:rsidP="0053527B">
      <w:pPr>
        <w:spacing w:beforeLines="100" w:before="312" w:after="262" w:line="264" w:lineRule="auto"/>
        <w:ind w:left="11" w:right="6" w:firstLineChars="400" w:firstLine="840"/>
      </w:pPr>
      <w:r>
        <w:rPr>
          <w:rFonts w:ascii="宋体" w:eastAsia="宋体" w:hAnsi="宋体" w:cs="宋体"/>
          <w:sz w:val="21"/>
        </w:rPr>
        <w:t xml:space="preserve">页面设置：纸张大小A4，页边距上、下各3厘米，左、右各3.17厘米。 </w:t>
      </w:r>
    </w:p>
    <w:p w:rsidR="0053527B" w:rsidRDefault="0053527B" w:rsidP="0053527B">
      <w:pPr>
        <w:spacing w:after="156"/>
        <w:ind w:right="26"/>
        <w:jc w:val="center"/>
      </w:pPr>
      <w:r>
        <w:rPr>
          <w:rFonts w:ascii="黑体" w:eastAsia="黑体" w:hAnsi="黑体" w:cs="黑体"/>
          <w:sz w:val="36"/>
        </w:rPr>
        <w:t xml:space="preserve">中文题目(黑体小二号，单倍行距) </w:t>
      </w:r>
    </w:p>
    <w:p w:rsidR="0053527B" w:rsidRDefault="0053527B" w:rsidP="0053527B">
      <w:pPr>
        <w:spacing w:after="0" w:line="600" w:lineRule="exact"/>
        <w:ind w:left="1767" w:hanging="10"/>
      </w:pPr>
      <w:r>
        <w:rPr>
          <w:rFonts w:ascii="KaiTi" w:eastAsia="KaiTi" w:hAnsi="KaiTi" w:cs="KaiTi"/>
          <w:sz w:val="24"/>
        </w:rPr>
        <w:t xml:space="preserve">作者姓名（楷体小四，多个作者之间用空格隔开） </w:t>
      </w:r>
    </w:p>
    <w:p w:rsidR="0053527B" w:rsidRDefault="0053527B" w:rsidP="0053527B">
      <w:pPr>
        <w:spacing w:after="0" w:line="600" w:lineRule="exact"/>
        <w:ind w:left="-5" w:hanging="10"/>
      </w:pPr>
      <w:r>
        <w:rPr>
          <w:rFonts w:ascii="黑体" w:eastAsia="黑体" w:hAnsi="黑体" w:cs="黑体"/>
          <w:sz w:val="24"/>
        </w:rPr>
        <w:t>摘要（黑体小四）：</w:t>
      </w:r>
      <w:r>
        <w:rPr>
          <w:rFonts w:ascii="KaiTi" w:eastAsia="KaiTi" w:hAnsi="KaiTi" w:cs="KaiTi"/>
          <w:sz w:val="24"/>
        </w:rPr>
        <w:t>内容（楷体小四）</w:t>
      </w:r>
      <w:r>
        <w:rPr>
          <w:rFonts w:ascii="黑体" w:eastAsia="黑体" w:hAnsi="黑体" w:cs="黑体"/>
          <w:sz w:val="24"/>
        </w:rPr>
        <w:t>关键词（黑体小四）：</w:t>
      </w:r>
      <w:r>
        <w:rPr>
          <w:rFonts w:ascii="KaiTi" w:eastAsia="KaiTi" w:hAnsi="KaiTi" w:cs="KaiTi"/>
          <w:sz w:val="24"/>
        </w:rPr>
        <w:t>关键词1；关键词2，关键词3（内容3-5个，分号隔开，楷体小四）</w:t>
      </w:r>
      <w:r>
        <w:rPr>
          <w:rFonts w:ascii="FangSong" w:eastAsia="FangSong" w:hAnsi="FangSong" w:cs="FangSong"/>
          <w:sz w:val="24"/>
        </w:rPr>
        <w:t xml:space="preserve"> </w:t>
      </w:r>
    </w:p>
    <w:p w:rsidR="0053527B" w:rsidRDefault="0053527B" w:rsidP="0053527B">
      <w:pPr>
        <w:pStyle w:val="1"/>
        <w:spacing w:after="0" w:line="600" w:lineRule="exact"/>
      </w:pPr>
      <w:r>
        <w:t>一、第一级标题（黑体三号，包括数字）</w:t>
      </w:r>
      <w:r>
        <w:rPr>
          <w:rFonts w:ascii="FangSong" w:eastAsia="FangSong" w:hAnsi="FangSong" w:cs="FangSong"/>
        </w:rPr>
        <w:t xml:space="preserve"> </w:t>
      </w:r>
    </w:p>
    <w:p w:rsidR="0053527B" w:rsidRDefault="0053527B" w:rsidP="0053527B">
      <w:pPr>
        <w:pStyle w:val="2"/>
        <w:spacing w:after="0" w:line="600" w:lineRule="exact"/>
        <w:ind w:left="-5"/>
      </w:pPr>
      <w:r>
        <w:t>1.第二级标题（黑体四号，包括数字）</w:t>
      </w:r>
      <w:r>
        <w:rPr>
          <w:rFonts w:ascii="FangSong" w:eastAsia="FangSong" w:hAnsi="FangSong" w:cs="FangSong"/>
          <w:sz w:val="32"/>
        </w:rPr>
        <w:t xml:space="preserve"> </w:t>
      </w:r>
    </w:p>
    <w:p w:rsidR="0053527B" w:rsidRDefault="0053527B" w:rsidP="0053527B">
      <w:pPr>
        <w:pStyle w:val="3"/>
        <w:spacing w:after="0" w:line="600" w:lineRule="exact"/>
        <w:ind w:left="-5"/>
      </w:pPr>
      <w:r>
        <w:t xml:space="preserve">1.1第三级标题（黑体小四号，包括数字） </w:t>
      </w:r>
    </w:p>
    <w:p w:rsidR="0053527B" w:rsidRDefault="0053527B" w:rsidP="0053527B">
      <w:pPr>
        <w:spacing w:after="0" w:line="600" w:lineRule="exact"/>
        <w:ind w:left="10" w:right="6" w:hanging="10"/>
      </w:pPr>
      <w:r>
        <w:rPr>
          <w:rFonts w:ascii="宋体" w:eastAsia="宋体" w:hAnsi="宋体" w:cs="宋体"/>
          <w:sz w:val="21"/>
        </w:rPr>
        <w:t xml:space="preserve">（标题行距单倍，段前、段后为0.5行） </w:t>
      </w:r>
    </w:p>
    <w:p w:rsidR="0053527B" w:rsidRDefault="0053527B" w:rsidP="0053527B">
      <w:pPr>
        <w:spacing w:after="0" w:line="600" w:lineRule="exact"/>
        <w:ind w:right="22"/>
        <w:jc w:val="right"/>
      </w:pPr>
      <w:r>
        <w:rPr>
          <w:rFonts w:ascii="宋体" w:eastAsia="宋体" w:hAnsi="宋体" w:cs="宋体"/>
          <w:sz w:val="21"/>
        </w:rPr>
        <w:t xml:space="preserve">正文（宋体五号，数字和字母 </w:t>
      </w:r>
      <w:r>
        <w:rPr>
          <w:rFonts w:ascii="Times New Roman" w:eastAsia="Times New Roman" w:hAnsi="Times New Roman" w:cs="Times New Roman"/>
          <w:sz w:val="21"/>
        </w:rPr>
        <w:t xml:space="preserve">Times New Roman </w:t>
      </w:r>
      <w:r>
        <w:rPr>
          <w:rFonts w:ascii="宋体" w:eastAsia="宋体" w:hAnsi="宋体" w:cs="宋体"/>
          <w:sz w:val="21"/>
        </w:rPr>
        <w:t>体，行距固定值30磅，段落设置段</w:t>
      </w:r>
    </w:p>
    <w:p w:rsidR="0053527B" w:rsidRDefault="0053527B" w:rsidP="0053527B">
      <w:pPr>
        <w:spacing w:after="0" w:line="600" w:lineRule="exact"/>
        <w:ind w:left="10" w:right="6" w:hanging="10"/>
      </w:pPr>
      <w:r>
        <w:rPr>
          <w:rFonts w:ascii="宋体" w:eastAsia="宋体" w:hAnsi="宋体" w:cs="宋体"/>
          <w:sz w:val="21"/>
        </w:rPr>
        <w:t xml:space="preserve">前段后为0行） </w:t>
      </w:r>
    </w:p>
    <w:p w:rsidR="0053527B" w:rsidRPr="00331DFA" w:rsidRDefault="0053527B" w:rsidP="0053527B">
      <w:pPr>
        <w:spacing w:after="0" w:line="600" w:lineRule="exact"/>
        <w:ind w:left="641" w:right="6" w:hanging="10"/>
      </w:pPr>
      <w:r w:rsidRPr="00331DFA">
        <w:rPr>
          <w:rFonts w:ascii="宋体" w:eastAsia="宋体" w:hAnsi="宋体" w:cs="宋体"/>
          <w:sz w:val="21"/>
        </w:rPr>
        <w:t xml:space="preserve">…… </w:t>
      </w:r>
    </w:p>
    <w:p w:rsidR="0053527B" w:rsidRDefault="0053527B" w:rsidP="0053527B">
      <w:pPr>
        <w:pStyle w:val="2"/>
        <w:spacing w:after="0" w:line="600" w:lineRule="exact"/>
        <w:ind w:left="-5"/>
      </w:pPr>
      <w:r>
        <w:t>2.第二级标题（黑体四号，包括数字）</w:t>
      </w:r>
      <w:r>
        <w:rPr>
          <w:rFonts w:ascii="FangSong" w:eastAsia="FangSong" w:hAnsi="FangSong" w:cs="FangSong"/>
          <w:sz w:val="32"/>
        </w:rPr>
        <w:t xml:space="preserve"> </w:t>
      </w:r>
    </w:p>
    <w:p w:rsidR="0053527B" w:rsidRDefault="0053527B" w:rsidP="0053527B">
      <w:pPr>
        <w:pStyle w:val="3"/>
        <w:spacing w:after="0" w:line="600" w:lineRule="exact"/>
        <w:ind w:left="-5"/>
      </w:pPr>
      <w:r>
        <w:t xml:space="preserve">2.1第三级标题（黑体小四号，包括数字） </w:t>
      </w:r>
    </w:p>
    <w:p w:rsidR="0053527B" w:rsidRDefault="0053527B" w:rsidP="0053527B">
      <w:pPr>
        <w:spacing w:after="0" w:line="600" w:lineRule="exact"/>
        <w:ind w:left="10" w:right="6" w:hanging="10"/>
      </w:pPr>
      <w:r>
        <w:rPr>
          <w:rFonts w:ascii="宋体" w:eastAsia="宋体" w:hAnsi="宋体" w:cs="宋体"/>
        </w:rPr>
        <w:t>（标题行距单倍，段前、段后为0.5行）</w:t>
      </w:r>
      <w:r>
        <w:rPr>
          <w:rFonts w:ascii="宋体" w:eastAsia="宋体" w:hAnsi="宋体" w:cs="宋体"/>
          <w:sz w:val="21"/>
        </w:rPr>
        <w:t xml:space="preserve">正文（宋体五号，数字和字母 </w:t>
      </w:r>
      <w:r>
        <w:rPr>
          <w:rFonts w:ascii="Times New Roman" w:eastAsia="Times New Roman" w:hAnsi="Times New Roman" w:cs="Times New Roman"/>
          <w:sz w:val="21"/>
        </w:rPr>
        <w:t xml:space="preserve">Times New Roman </w:t>
      </w:r>
      <w:r>
        <w:rPr>
          <w:rFonts w:ascii="宋体" w:eastAsia="宋体" w:hAnsi="宋体" w:cs="宋体"/>
          <w:sz w:val="21"/>
        </w:rPr>
        <w:t xml:space="preserve">体，行距固定值30磅，段落设置段前段后为0行） </w:t>
      </w:r>
    </w:p>
    <w:p w:rsidR="0053527B" w:rsidRPr="00D21BA5" w:rsidRDefault="0053527B" w:rsidP="0053527B">
      <w:pPr>
        <w:spacing w:after="0" w:line="600" w:lineRule="exact"/>
        <w:ind w:left="641" w:right="6" w:hanging="10"/>
        <w:rPr>
          <w:rFonts w:eastAsiaTheme="minorEastAsia"/>
        </w:rPr>
      </w:pPr>
      <w:r>
        <w:rPr>
          <w:rFonts w:ascii="宋体" w:eastAsia="宋体" w:hAnsi="宋体" w:cs="宋体"/>
          <w:sz w:val="21"/>
        </w:rPr>
        <w:t xml:space="preserve">…… </w:t>
      </w:r>
    </w:p>
    <w:p w:rsidR="0053527B" w:rsidRDefault="0053527B" w:rsidP="0053527B">
      <w:pPr>
        <w:pStyle w:val="3"/>
        <w:spacing w:after="0" w:line="600" w:lineRule="exact"/>
        <w:ind w:left="-5"/>
      </w:pPr>
      <w:r>
        <w:lastRenderedPageBreak/>
        <w:t xml:space="preserve">参考文献（黑体小四，单倍行距） </w:t>
      </w:r>
    </w:p>
    <w:p w:rsidR="0053527B" w:rsidRDefault="0053527B" w:rsidP="0053527B">
      <w:pPr>
        <w:spacing w:after="0" w:line="600" w:lineRule="exact"/>
        <w:ind w:left="10" w:right="6" w:hanging="10"/>
      </w:pP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z w:val="21"/>
        </w:rPr>
        <w:t xml:space="preserve">   参考文献内容（宋体五号，数字和字母Times New Roman体。行距固定值30磅，段落设置段前段后为0行） 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1、</w:t>
      </w:r>
      <w:r>
        <w:rPr>
          <w:rFonts w:ascii="宋体" w:eastAsia="宋体" w:hAnsi="宋体" w:cs="宋体"/>
          <w:sz w:val="21"/>
        </w:rPr>
        <w:t xml:space="preserve">专著 </w:t>
      </w:r>
    </w:p>
    <w:p w:rsidR="0053527B" w:rsidRDefault="0053527B" w:rsidP="0053527B">
      <w:pPr>
        <w:spacing w:after="0" w:line="600" w:lineRule="exact"/>
        <w:ind w:left="417" w:right="113" w:hanging="1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/>
          <w:sz w:val="21"/>
        </w:rPr>
        <w:t>[序号]主要责任者.文献题名</w:t>
      </w:r>
      <w:r w:rsidRPr="0032751B">
        <w:rPr>
          <w:rFonts w:ascii="Times New Roman" w:eastAsia="宋体" w:hAnsi="Times New Roman" w:cs="Times New Roman"/>
          <w:sz w:val="21"/>
        </w:rPr>
        <w:t>[M]</w:t>
      </w:r>
      <w:r>
        <w:rPr>
          <w:rFonts w:ascii="宋体" w:eastAsia="宋体" w:hAnsi="宋体" w:cs="宋体"/>
          <w:sz w:val="21"/>
        </w:rPr>
        <w:t xml:space="preserve">.出版地:出版者,出版年：起止页码. </w:t>
      </w:r>
    </w:p>
    <w:p w:rsidR="0053527B" w:rsidRPr="00764B25" w:rsidRDefault="0053527B" w:rsidP="0053527B">
      <w:pPr>
        <w:spacing w:after="0" w:line="600" w:lineRule="exact"/>
        <w:ind w:left="417" w:right="113" w:hanging="10"/>
        <w:rPr>
          <w:rFonts w:ascii="Times New Roman" w:eastAsia="Times New Roman" w:hAnsi="Times New Roman" w:cs="Times New Roman"/>
          <w:sz w:val="21"/>
        </w:rPr>
      </w:pPr>
      <w:r>
        <w:rPr>
          <w:rFonts w:ascii="宋体" w:eastAsia="宋体" w:hAnsi="宋体" w:cs="宋体"/>
          <w:sz w:val="21"/>
        </w:rPr>
        <w:t>例：</w:t>
      </w:r>
      <w:r w:rsidRPr="001C379B">
        <w:rPr>
          <w:rFonts w:ascii="Times New Roman" w:eastAsia="宋体" w:hAnsi="Times New Roman" w:cs="Times New Roman"/>
          <w:sz w:val="21"/>
          <w:szCs w:val="21"/>
        </w:rPr>
        <w:t>[1]</w:t>
      </w:r>
      <w:r w:rsidRPr="00764B25">
        <w:rPr>
          <w:rFonts w:ascii="宋体" w:eastAsia="宋体" w:hAnsi="宋体" w:cs="微软雅黑" w:hint="eastAsia"/>
          <w:sz w:val="21"/>
          <w:szCs w:val="21"/>
        </w:rPr>
        <w:t>刘国钧，陈绍业．图书馆目录</w:t>
      </w:r>
      <w:r w:rsidRPr="001C379B">
        <w:rPr>
          <w:rFonts w:ascii="Times New Roman" w:eastAsia="宋体" w:hAnsi="Times New Roman" w:cs="Times New Roman"/>
          <w:sz w:val="21"/>
          <w:szCs w:val="21"/>
        </w:rPr>
        <w:t>[M]</w:t>
      </w:r>
      <w:r w:rsidRPr="001C379B">
        <w:rPr>
          <w:rFonts w:ascii="Times New Roman" w:eastAsia="宋体" w:hAnsi="Times New Roman" w:cs="Times New Roman"/>
          <w:sz w:val="21"/>
          <w:szCs w:val="21"/>
        </w:rPr>
        <w:t>．</w:t>
      </w:r>
      <w:r w:rsidRPr="00764B25">
        <w:rPr>
          <w:rFonts w:ascii="宋体" w:eastAsia="宋体" w:hAnsi="宋体" w:cs="微软雅黑" w:hint="eastAsia"/>
          <w:sz w:val="21"/>
          <w:szCs w:val="21"/>
        </w:rPr>
        <w:t>北京</w:t>
      </w:r>
      <w:r>
        <w:rPr>
          <w:rFonts w:ascii="宋体" w:eastAsia="宋体" w:hAnsi="宋体" w:cs="微软雅黑" w:hint="eastAsia"/>
          <w:sz w:val="21"/>
          <w:szCs w:val="21"/>
        </w:rPr>
        <w:t>:</w:t>
      </w:r>
      <w:r w:rsidRPr="00764B25">
        <w:rPr>
          <w:rFonts w:ascii="宋体" w:eastAsia="宋体" w:hAnsi="宋体" w:cs="微软雅黑" w:hint="eastAsia"/>
          <w:sz w:val="21"/>
          <w:szCs w:val="21"/>
        </w:rPr>
        <w:t>高等教育出版社</w:t>
      </w:r>
      <w:r w:rsidRPr="001C379B">
        <w:rPr>
          <w:rFonts w:ascii="Times New Roman" w:eastAsia="宋体" w:hAnsi="Times New Roman" w:cs="Times New Roman"/>
          <w:sz w:val="21"/>
          <w:szCs w:val="21"/>
        </w:rPr>
        <w:t>，</w:t>
      </w:r>
      <w:r w:rsidRPr="001C379B">
        <w:rPr>
          <w:rFonts w:ascii="Times New Roman" w:eastAsia="宋体" w:hAnsi="Times New Roman" w:cs="Times New Roman"/>
          <w:sz w:val="21"/>
          <w:szCs w:val="21"/>
        </w:rPr>
        <w:t>1957:15-18</w:t>
      </w:r>
      <w:r w:rsidRPr="001C379B">
        <w:rPr>
          <w:rFonts w:ascii="Times New Roman" w:eastAsia="宋体" w:hAnsi="Times New Roman" w:cs="Times New Roman"/>
          <w:sz w:val="21"/>
          <w:szCs w:val="21"/>
        </w:rPr>
        <w:t>．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2、</w:t>
      </w:r>
      <w:r>
        <w:rPr>
          <w:rFonts w:ascii="宋体" w:eastAsia="宋体" w:hAnsi="宋体" w:cs="宋体"/>
          <w:sz w:val="21"/>
        </w:rPr>
        <w:t xml:space="preserve">期刊文章 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[序号]主要责任者. 文献题名</w:t>
      </w:r>
      <w:r>
        <w:rPr>
          <w:rFonts w:ascii="Times New Roman" w:eastAsia="Times New Roman" w:hAnsi="Times New Roman" w:cs="Times New Roman"/>
          <w:sz w:val="21"/>
        </w:rPr>
        <w:t>[J]</w:t>
      </w:r>
      <w:r>
        <w:rPr>
          <w:rFonts w:ascii="宋体" w:eastAsia="宋体" w:hAnsi="宋体" w:cs="宋体"/>
          <w:sz w:val="21"/>
        </w:rPr>
        <w:t xml:space="preserve">.刊名,年,卷(期):起止页码. </w:t>
      </w:r>
    </w:p>
    <w:p w:rsidR="0053527B" w:rsidRPr="00715582" w:rsidRDefault="0053527B" w:rsidP="0053527B">
      <w:pPr>
        <w:spacing w:after="0" w:line="600" w:lineRule="exact"/>
        <w:ind w:left="-15" w:firstLine="420"/>
        <w:rPr>
          <w:rFonts w:ascii="宋体" w:eastAsia="宋体" w:hAnsi="宋体" w:cs="Times New Roman"/>
          <w:sz w:val="21"/>
          <w:szCs w:val="21"/>
        </w:rPr>
      </w:pPr>
      <w:r w:rsidRPr="000D6D4C">
        <w:rPr>
          <w:rFonts w:ascii="宋体" w:eastAsia="宋体" w:hAnsi="宋体" w:cs="宋体"/>
          <w:sz w:val="21"/>
          <w:szCs w:val="21"/>
        </w:rPr>
        <w:t>例</w:t>
      </w:r>
      <w:r w:rsidRPr="000D6D4C">
        <w:rPr>
          <w:rFonts w:ascii="宋体" w:eastAsia="宋体" w:hAnsi="宋体" w:cs="宋体" w:hint="eastAsia"/>
          <w:sz w:val="21"/>
          <w:szCs w:val="21"/>
        </w:rPr>
        <w:t>：</w:t>
      </w:r>
      <w:r w:rsidRPr="00715582">
        <w:rPr>
          <w:rFonts w:ascii="Times New Roman" w:eastAsia="宋体" w:hAnsi="Times New Roman" w:cs="Times New Roman"/>
          <w:sz w:val="21"/>
          <w:szCs w:val="21"/>
        </w:rPr>
        <w:t>[2]</w:t>
      </w:r>
      <w:r w:rsidRPr="00715582">
        <w:rPr>
          <w:rFonts w:ascii="Times New Roman" w:eastAsia="宋体" w:hAnsi="Times New Roman" w:cs="Times New Roman"/>
          <w:sz w:val="21"/>
          <w:szCs w:val="21"/>
        </w:rPr>
        <w:t>何龄修．读顾诚《南明史》</w:t>
      </w:r>
      <w:r w:rsidRPr="00715582">
        <w:rPr>
          <w:rFonts w:ascii="Times New Roman" w:eastAsia="宋体" w:hAnsi="Times New Roman" w:cs="Times New Roman"/>
          <w:sz w:val="21"/>
          <w:szCs w:val="21"/>
        </w:rPr>
        <w:t>[J]</w:t>
      </w:r>
      <w:r w:rsidRPr="00715582">
        <w:rPr>
          <w:rFonts w:ascii="Times New Roman" w:eastAsia="宋体" w:hAnsi="Times New Roman" w:cs="Times New Roman"/>
          <w:sz w:val="21"/>
          <w:szCs w:val="21"/>
        </w:rPr>
        <w:t>．中国史研究，</w:t>
      </w:r>
      <w:r w:rsidRPr="00715582">
        <w:rPr>
          <w:rFonts w:ascii="Times New Roman" w:eastAsia="宋体" w:hAnsi="Times New Roman" w:cs="Times New Roman"/>
          <w:sz w:val="21"/>
          <w:szCs w:val="21"/>
        </w:rPr>
        <w:t>1998</w:t>
      </w:r>
      <w:r w:rsidRPr="00715582">
        <w:rPr>
          <w:rFonts w:ascii="Times New Roman" w:eastAsia="宋体" w:hAnsi="Times New Roman" w:cs="Times New Roman"/>
          <w:sz w:val="21"/>
          <w:szCs w:val="21"/>
        </w:rPr>
        <w:t>，（</w:t>
      </w:r>
      <w:r w:rsidRPr="00715582">
        <w:rPr>
          <w:rFonts w:ascii="Times New Roman" w:eastAsia="宋体" w:hAnsi="Times New Roman" w:cs="Times New Roman"/>
          <w:sz w:val="21"/>
          <w:szCs w:val="21"/>
        </w:rPr>
        <w:t>3</w:t>
      </w:r>
      <w:r w:rsidRPr="00715582">
        <w:rPr>
          <w:rFonts w:ascii="Times New Roman" w:eastAsia="宋体" w:hAnsi="Times New Roman" w:cs="Times New Roman"/>
          <w:sz w:val="21"/>
          <w:szCs w:val="21"/>
        </w:rPr>
        <w:t>）</w:t>
      </w:r>
      <w:r w:rsidRPr="00715582">
        <w:rPr>
          <w:rFonts w:ascii="Times New Roman" w:eastAsia="宋体" w:hAnsi="Times New Roman" w:cs="Times New Roman"/>
          <w:sz w:val="21"/>
          <w:szCs w:val="21"/>
        </w:rPr>
        <w:t>:167-173</w:t>
      </w:r>
      <w:r w:rsidRPr="00715582">
        <w:rPr>
          <w:rFonts w:ascii="Times New Roman" w:eastAsia="宋体" w:hAnsi="Times New Roman" w:cs="Times New Roman"/>
          <w:sz w:val="21"/>
          <w:szCs w:val="21"/>
        </w:rPr>
        <w:t>．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3、</w:t>
      </w:r>
      <w:r>
        <w:rPr>
          <w:rFonts w:ascii="宋体" w:eastAsia="宋体" w:hAnsi="宋体" w:cs="宋体"/>
          <w:sz w:val="21"/>
        </w:rPr>
        <w:t>会议中的析出文献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[序号]主要责任者.引文文题</w:t>
      </w:r>
      <w:r w:rsidRPr="001C379B">
        <w:rPr>
          <w:rFonts w:ascii="Times New Roman" w:eastAsia="宋体" w:hAnsi="Times New Roman" w:cs="Times New Roman"/>
          <w:sz w:val="21"/>
        </w:rPr>
        <w:t>[C]</w:t>
      </w:r>
      <w:r>
        <w:rPr>
          <w:rFonts w:ascii="宋体" w:eastAsia="宋体" w:hAnsi="宋体" w:cs="宋体"/>
          <w:sz w:val="21"/>
        </w:rPr>
        <w:t xml:space="preserve">//会议名.出版地:出版者,出版年:起止页码. </w:t>
      </w:r>
    </w:p>
    <w:p w:rsidR="0053527B" w:rsidRPr="002B7A2E" w:rsidRDefault="0053527B" w:rsidP="0053527B">
      <w:pPr>
        <w:spacing w:after="0" w:line="600" w:lineRule="exact"/>
        <w:ind w:left="430" w:hanging="10"/>
      </w:pPr>
      <w:r w:rsidRPr="002B7A2E">
        <w:rPr>
          <w:rFonts w:ascii="宋体" w:eastAsia="宋体" w:hAnsi="宋体" w:cs="宋体"/>
          <w:sz w:val="21"/>
        </w:rPr>
        <w:t>例：</w:t>
      </w:r>
      <w:r w:rsidRPr="001C379B">
        <w:rPr>
          <w:rFonts w:ascii="Times New Roman" w:eastAsia="宋体" w:hAnsi="Times New Roman" w:cs="Times New Roman"/>
          <w:sz w:val="21"/>
        </w:rPr>
        <w:t xml:space="preserve">[3] </w:t>
      </w:r>
      <w:r w:rsidRPr="00293A52">
        <w:rPr>
          <w:rFonts w:ascii="宋体" w:eastAsia="宋体" w:hAnsi="宋体" w:cs="宋体" w:hint="eastAsia"/>
          <w:sz w:val="21"/>
        </w:rPr>
        <w:t>古森·路易斯</w:t>
      </w:r>
      <w:r w:rsidRPr="00293A52">
        <w:rPr>
          <w:rFonts w:ascii="宋体" w:eastAsia="宋体" w:hAnsi="宋体" w:cs="Times New Roman" w:hint="eastAsia"/>
          <w:sz w:val="21"/>
        </w:rPr>
        <w:t>.</w:t>
      </w:r>
      <w:r w:rsidRPr="00293A52">
        <w:rPr>
          <w:rFonts w:ascii="宋体" w:eastAsia="宋体" w:hAnsi="宋体" w:cs="宋体" w:hint="eastAsia"/>
          <w:sz w:val="21"/>
        </w:rPr>
        <w:t>论英语情态的发展与认知功能</w:t>
      </w:r>
      <w:r w:rsidRPr="001C379B">
        <w:rPr>
          <w:rFonts w:ascii="Times New Roman" w:eastAsia="宋体" w:hAnsi="Times New Roman" w:cs="Times New Roman"/>
          <w:sz w:val="21"/>
        </w:rPr>
        <w:t>[C]</w:t>
      </w:r>
      <w:r w:rsidRPr="001C379B">
        <w:rPr>
          <w:rFonts w:ascii="宋体" w:eastAsia="宋体" w:hAnsi="宋体" w:cs="Times New Roman"/>
          <w:sz w:val="21"/>
        </w:rPr>
        <w:t>//</w:t>
      </w:r>
      <w:r w:rsidRPr="00293A52">
        <w:rPr>
          <w:rFonts w:ascii="宋体" w:eastAsia="宋体" w:hAnsi="宋体" w:cs="宋体" w:hint="eastAsia"/>
          <w:sz w:val="21"/>
        </w:rPr>
        <w:t>阿尔奎斯维特第五届国际历史语言学会议论文</w:t>
      </w:r>
      <w:r w:rsidRPr="00293A52">
        <w:rPr>
          <w:rFonts w:ascii="宋体" w:eastAsia="宋体" w:hAnsi="宋体" w:cs="Times New Roman"/>
          <w:sz w:val="21"/>
        </w:rPr>
        <w:t>.</w:t>
      </w:r>
      <w:r w:rsidRPr="00293A52">
        <w:rPr>
          <w:rFonts w:ascii="宋体" w:eastAsia="宋体" w:hAnsi="宋体" w:cs="宋体" w:hint="eastAsia"/>
          <w:sz w:val="21"/>
        </w:rPr>
        <w:t>阿姆斯特丹</w:t>
      </w:r>
      <w:r w:rsidRPr="00293A52">
        <w:rPr>
          <w:rFonts w:ascii="宋体" w:eastAsia="宋体" w:hAnsi="宋体" w:cs="Times New Roman"/>
          <w:sz w:val="21"/>
        </w:rPr>
        <w:t>:</w:t>
      </w:r>
      <w:r w:rsidRPr="00293A52">
        <w:rPr>
          <w:rFonts w:ascii="宋体" w:eastAsia="宋体" w:hAnsi="宋体" w:cs="宋体" w:hint="eastAsia"/>
          <w:sz w:val="21"/>
        </w:rPr>
        <w:t>约翰·本杰明斯</w:t>
      </w:r>
      <w:r w:rsidRPr="00293A52">
        <w:rPr>
          <w:rFonts w:ascii="宋体" w:eastAsia="宋体" w:hAnsi="宋体" w:cs="Times New Roman"/>
          <w:sz w:val="21"/>
        </w:rPr>
        <w:t>,</w:t>
      </w:r>
      <w:r w:rsidRPr="001C379B">
        <w:rPr>
          <w:rFonts w:ascii="Times New Roman" w:eastAsia="宋体" w:hAnsi="Times New Roman" w:cs="Times New Roman"/>
          <w:sz w:val="21"/>
        </w:rPr>
        <w:t>1982:74-84.</w:t>
      </w:r>
    </w:p>
    <w:p w:rsidR="0053527B" w:rsidRPr="002B7A2E" w:rsidRDefault="0053527B" w:rsidP="0053527B">
      <w:pPr>
        <w:spacing w:after="0" w:line="600" w:lineRule="exact"/>
        <w:ind w:left="-5" w:firstLineChars="200" w:firstLine="420"/>
        <w:rPr>
          <w:rFonts w:ascii="Times New Roman" w:eastAsia="Times New Roman" w:hAnsi="Times New Roman" w:cs="Times New Roman"/>
          <w:sz w:val="21"/>
          <w:highlight w:val="yellow"/>
        </w:rPr>
      </w:pPr>
      <w:r>
        <w:rPr>
          <w:rFonts w:ascii="宋体" w:eastAsia="宋体" w:hAnsi="宋体" w:cs="宋体" w:hint="eastAsia"/>
          <w:sz w:val="21"/>
        </w:rPr>
        <w:t>4、</w:t>
      </w:r>
      <w:r>
        <w:rPr>
          <w:rFonts w:ascii="宋体" w:eastAsia="宋体" w:hAnsi="宋体" w:cs="宋体"/>
          <w:sz w:val="21"/>
        </w:rPr>
        <w:t xml:space="preserve">专著中的析出文献 </w:t>
      </w:r>
    </w:p>
    <w:p w:rsidR="0053527B" w:rsidRPr="004A129E" w:rsidRDefault="0053527B" w:rsidP="0053527B">
      <w:pPr>
        <w:spacing w:after="0" w:line="600" w:lineRule="exact"/>
        <w:ind w:right="6" w:firstLine="42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/>
          <w:sz w:val="21"/>
        </w:rPr>
        <w:t>[序号]主要责任者.引文文题</w:t>
      </w:r>
      <w:r>
        <w:rPr>
          <w:rFonts w:ascii="Times New Roman" w:eastAsia="Times New Roman" w:hAnsi="Times New Roman" w:cs="Times New Roman"/>
          <w:sz w:val="21"/>
        </w:rPr>
        <w:t>[M]</w:t>
      </w:r>
      <w:r>
        <w:rPr>
          <w:rFonts w:ascii="宋体" w:eastAsia="宋体" w:hAnsi="宋体" w:cs="宋体"/>
          <w:sz w:val="21"/>
        </w:rPr>
        <w:t xml:space="preserve">//专著主要责任者.专著题名：其他题名信息.出版地: 出版者,出版年:起止页码. </w:t>
      </w:r>
    </w:p>
    <w:p w:rsidR="0053527B" w:rsidRPr="007B462C" w:rsidRDefault="0053527B" w:rsidP="0053527B">
      <w:pPr>
        <w:spacing w:after="0" w:line="600" w:lineRule="exact"/>
        <w:ind w:left="417" w:right="6" w:hanging="10"/>
        <w:rPr>
          <w:rFonts w:ascii="Times New Roman" w:hAnsi="Times New Roman" w:cs="Times New Roman"/>
        </w:rPr>
      </w:pPr>
      <w:r w:rsidRPr="007B462C">
        <w:rPr>
          <w:rFonts w:ascii="Times New Roman" w:eastAsia="宋体" w:hAnsi="Times New Roman" w:cs="Times New Roman"/>
          <w:sz w:val="21"/>
        </w:rPr>
        <w:t>例：</w:t>
      </w:r>
      <w:r w:rsidRPr="007B462C">
        <w:rPr>
          <w:rFonts w:ascii="Times New Roman" w:eastAsia="宋体" w:hAnsi="Times New Roman" w:cs="Times New Roman"/>
          <w:sz w:val="21"/>
        </w:rPr>
        <w:t>[4]</w:t>
      </w:r>
      <w:r w:rsidRPr="007B462C">
        <w:rPr>
          <w:rFonts w:ascii="Times New Roman" w:eastAsia="宋体" w:hAnsi="Times New Roman" w:cs="Times New Roman"/>
          <w:sz w:val="21"/>
        </w:rPr>
        <w:t>叶澜</w:t>
      </w:r>
      <w:r w:rsidRPr="007B462C">
        <w:rPr>
          <w:rFonts w:ascii="Times New Roman" w:eastAsia="宋体" w:hAnsi="Times New Roman" w:cs="Times New Roman"/>
          <w:sz w:val="21"/>
        </w:rPr>
        <w:t>.</w:t>
      </w:r>
      <w:r w:rsidRPr="007B462C">
        <w:rPr>
          <w:rFonts w:ascii="Times New Roman" w:eastAsia="宋体" w:hAnsi="Times New Roman" w:cs="Times New Roman"/>
          <w:sz w:val="21"/>
        </w:rPr>
        <w:t>关于加强教育科学</w:t>
      </w:r>
      <w:r w:rsidRPr="007B462C">
        <w:rPr>
          <w:rFonts w:ascii="Times New Roman" w:eastAsia="宋体" w:hAnsi="Times New Roman" w:cs="Times New Roman"/>
          <w:sz w:val="21"/>
        </w:rPr>
        <w:t>“</w:t>
      </w:r>
      <w:r w:rsidRPr="007B462C">
        <w:rPr>
          <w:rFonts w:ascii="Times New Roman" w:eastAsia="宋体" w:hAnsi="Times New Roman" w:cs="Times New Roman"/>
          <w:sz w:val="21"/>
        </w:rPr>
        <w:t>自我意识</w:t>
      </w:r>
      <w:r w:rsidRPr="007B462C">
        <w:rPr>
          <w:rFonts w:ascii="Times New Roman" w:eastAsia="宋体" w:hAnsi="Times New Roman" w:cs="Times New Roman"/>
          <w:sz w:val="21"/>
        </w:rPr>
        <w:t>”</w:t>
      </w:r>
      <w:r w:rsidRPr="007B462C">
        <w:rPr>
          <w:rFonts w:ascii="Times New Roman" w:eastAsia="宋体" w:hAnsi="Times New Roman" w:cs="Times New Roman"/>
          <w:sz w:val="21"/>
        </w:rPr>
        <w:t>的思考</w:t>
      </w:r>
      <w:r w:rsidRPr="007B462C">
        <w:rPr>
          <w:rFonts w:ascii="Times New Roman" w:eastAsia="宋体" w:hAnsi="Times New Roman" w:cs="Times New Roman"/>
          <w:sz w:val="21"/>
        </w:rPr>
        <w:t>[M]</w:t>
      </w:r>
      <w:r w:rsidRPr="001C379B">
        <w:rPr>
          <w:rFonts w:ascii="宋体" w:eastAsia="宋体" w:hAnsi="宋体" w:cs="Times New Roman"/>
          <w:sz w:val="21"/>
        </w:rPr>
        <w:t>//</w:t>
      </w:r>
      <w:r w:rsidRPr="007B462C">
        <w:rPr>
          <w:rFonts w:ascii="Times New Roman" w:eastAsia="宋体" w:hAnsi="Times New Roman" w:cs="Times New Roman"/>
          <w:sz w:val="21"/>
        </w:rPr>
        <w:t>瞿葆奎</w:t>
      </w:r>
      <w:r w:rsidRPr="007B462C">
        <w:rPr>
          <w:rFonts w:ascii="Times New Roman" w:eastAsia="宋体" w:hAnsi="Times New Roman" w:cs="Times New Roman"/>
          <w:sz w:val="21"/>
        </w:rPr>
        <w:t>.</w:t>
      </w:r>
      <w:r w:rsidRPr="007B462C">
        <w:rPr>
          <w:rFonts w:ascii="Times New Roman" w:eastAsia="宋体" w:hAnsi="Times New Roman" w:cs="Times New Roman"/>
          <w:sz w:val="21"/>
        </w:rPr>
        <w:t>教育学文集教育与教育学</w:t>
      </w:r>
      <w:r w:rsidRPr="007B462C">
        <w:rPr>
          <w:rFonts w:ascii="Times New Roman" w:eastAsia="宋体" w:hAnsi="Times New Roman" w:cs="Times New Roman"/>
          <w:sz w:val="21"/>
        </w:rPr>
        <w:t>.</w:t>
      </w:r>
      <w:r w:rsidRPr="007B462C">
        <w:rPr>
          <w:rFonts w:ascii="Times New Roman" w:eastAsia="宋体" w:hAnsi="Times New Roman" w:cs="Times New Roman"/>
          <w:sz w:val="21"/>
        </w:rPr>
        <w:t>北京</w:t>
      </w:r>
      <w:r w:rsidRPr="007B462C">
        <w:rPr>
          <w:rFonts w:ascii="Times New Roman" w:eastAsia="宋体" w:hAnsi="Times New Roman" w:cs="Times New Roman"/>
          <w:sz w:val="21"/>
        </w:rPr>
        <w:t>:</w:t>
      </w:r>
      <w:r w:rsidRPr="007B462C">
        <w:rPr>
          <w:rFonts w:ascii="Times New Roman" w:eastAsia="宋体" w:hAnsi="Times New Roman" w:cs="Times New Roman"/>
          <w:sz w:val="21"/>
        </w:rPr>
        <w:t>人民教育出版社，</w:t>
      </w:r>
      <w:r w:rsidRPr="007B462C">
        <w:rPr>
          <w:rFonts w:ascii="Times New Roman" w:eastAsia="宋体" w:hAnsi="Times New Roman" w:cs="Times New Roman"/>
          <w:sz w:val="21"/>
        </w:rPr>
        <w:t>1993:758</w:t>
      </w:r>
      <w:r>
        <w:rPr>
          <w:rFonts w:ascii="Times New Roman" w:eastAsia="宋体" w:hAnsi="Times New Roman" w:cs="Times New Roman" w:hint="eastAsia"/>
          <w:sz w:val="21"/>
        </w:rPr>
        <w:t>-</w:t>
      </w:r>
      <w:r w:rsidRPr="007B462C">
        <w:rPr>
          <w:rFonts w:ascii="Times New Roman" w:eastAsia="宋体" w:hAnsi="Times New Roman" w:cs="Times New Roman"/>
          <w:sz w:val="21"/>
        </w:rPr>
        <w:t>759.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5、</w:t>
      </w:r>
      <w:r>
        <w:rPr>
          <w:rFonts w:ascii="宋体" w:eastAsia="宋体" w:hAnsi="宋体" w:cs="宋体"/>
          <w:sz w:val="21"/>
        </w:rPr>
        <w:t xml:space="preserve">论文集著录格式 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［序号］作者.题名</w:t>
      </w:r>
      <w:r w:rsidRPr="001C379B">
        <w:rPr>
          <w:rFonts w:ascii="Times New Roman" w:eastAsia="宋体" w:hAnsi="Times New Roman" w:cs="Times New Roman"/>
          <w:sz w:val="21"/>
        </w:rPr>
        <w:t>[C]</w:t>
      </w:r>
      <w:r>
        <w:rPr>
          <w:rFonts w:ascii="宋体" w:eastAsia="宋体" w:hAnsi="宋体" w:cs="宋体"/>
          <w:sz w:val="21"/>
        </w:rPr>
        <w:t xml:space="preserve">//主编.论文集名.出版地：出版者，出版年:起止页码. </w:t>
      </w:r>
    </w:p>
    <w:p w:rsidR="0053527B" w:rsidRDefault="0053527B" w:rsidP="0053527B">
      <w:pPr>
        <w:spacing w:after="0" w:line="600" w:lineRule="exact"/>
        <w:ind w:right="6" w:firstLine="420"/>
      </w:pPr>
      <w:r>
        <w:rPr>
          <w:rFonts w:ascii="宋体" w:eastAsia="宋体" w:hAnsi="宋体" w:cs="宋体"/>
          <w:sz w:val="21"/>
        </w:rPr>
        <w:t>例：</w:t>
      </w:r>
      <w:r w:rsidRPr="001C379B">
        <w:rPr>
          <w:rFonts w:ascii="Times New Roman" w:eastAsia="Times New Roman" w:hAnsi="Times New Roman" w:cs="Times New Roman"/>
          <w:sz w:val="21"/>
        </w:rPr>
        <w:t>[5]</w:t>
      </w:r>
      <w:r w:rsidRPr="004523CE">
        <w:rPr>
          <w:rFonts w:ascii="宋体" w:eastAsia="宋体" w:hAnsi="宋体" w:cs="宋体" w:hint="eastAsia"/>
          <w:sz w:val="21"/>
        </w:rPr>
        <w:t>叶澜</w:t>
      </w:r>
      <w:r>
        <w:rPr>
          <w:rFonts w:ascii="宋体" w:eastAsia="宋体" w:hAnsi="宋体" w:cs="宋体" w:hint="eastAsia"/>
          <w:sz w:val="21"/>
        </w:rPr>
        <w:t>.</w:t>
      </w:r>
      <w:r w:rsidRPr="004523CE">
        <w:rPr>
          <w:rFonts w:ascii="宋体" w:eastAsia="宋体" w:hAnsi="宋体" w:cs="宋体" w:hint="eastAsia"/>
          <w:sz w:val="21"/>
        </w:rPr>
        <w:t>关于加强教育科学“自我意识”的思考</w:t>
      </w:r>
      <w:r w:rsidRPr="001C379B">
        <w:rPr>
          <w:rFonts w:ascii="Times New Roman" w:eastAsia="宋体" w:hAnsi="Times New Roman" w:cs="Times New Roman"/>
          <w:sz w:val="21"/>
        </w:rPr>
        <w:t>[C]</w:t>
      </w:r>
      <w:r w:rsidRPr="000D7A12">
        <w:rPr>
          <w:rFonts w:ascii="宋体" w:eastAsia="宋体" w:hAnsi="宋体" w:cs="宋体"/>
          <w:sz w:val="21"/>
        </w:rPr>
        <w:t>//</w:t>
      </w:r>
      <w:r w:rsidRPr="004523CE">
        <w:rPr>
          <w:rFonts w:ascii="宋体" w:eastAsia="宋体" w:hAnsi="宋体" w:cs="宋体" w:hint="eastAsia"/>
          <w:sz w:val="21"/>
        </w:rPr>
        <w:t>瞿葆奎</w:t>
      </w:r>
      <w:r>
        <w:rPr>
          <w:rFonts w:ascii="宋体" w:eastAsia="宋体" w:hAnsi="宋体" w:cs="宋体" w:hint="eastAsia"/>
          <w:sz w:val="21"/>
        </w:rPr>
        <w:t>.</w:t>
      </w:r>
      <w:r w:rsidRPr="004523CE">
        <w:rPr>
          <w:rFonts w:ascii="宋体" w:eastAsia="宋体" w:hAnsi="宋体" w:cs="宋体" w:hint="eastAsia"/>
          <w:sz w:val="21"/>
        </w:rPr>
        <w:t>教育学文集教育与教育学</w:t>
      </w:r>
      <w:r>
        <w:rPr>
          <w:rFonts w:ascii="宋体" w:eastAsia="宋体" w:hAnsi="宋体" w:cs="宋体" w:hint="eastAsia"/>
          <w:sz w:val="21"/>
        </w:rPr>
        <w:t>.</w:t>
      </w:r>
      <w:r w:rsidRPr="004523CE">
        <w:rPr>
          <w:rFonts w:ascii="宋体" w:eastAsia="宋体" w:hAnsi="宋体" w:cs="宋体" w:hint="eastAsia"/>
          <w:sz w:val="21"/>
        </w:rPr>
        <w:t>北京：人民教育出版社，</w:t>
      </w:r>
      <w:r w:rsidRPr="001C379B">
        <w:rPr>
          <w:rFonts w:ascii="Times New Roman" w:eastAsia="宋体" w:hAnsi="Times New Roman" w:cs="Times New Roman"/>
          <w:sz w:val="21"/>
        </w:rPr>
        <w:t>1993:758</w:t>
      </w:r>
      <w:r w:rsidRPr="001C379B">
        <w:rPr>
          <w:rFonts w:ascii="Times New Roman" w:eastAsia="宋体" w:hAnsi="Times New Roman" w:cs="Times New Roman"/>
          <w:sz w:val="21"/>
        </w:rPr>
        <w:t>－</w:t>
      </w:r>
      <w:r w:rsidRPr="001C379B">
        <w:rPr>
          <w:rFonts w:ascii="Times New Roman" w:eastAsia="宋体" w:hAnsi="Times New Roman" w:cs="Times New Roman"/>
          <w:sz w:val="21"/>
        </w:rPr>
        <w:t>759</w:t>
      </w:r>
      <w:r w:rsidRPr="004523CE">
        <w:rPr>
          <w:rFonts w:ascii="宋体" w:eastAsia="宋体" w:hAnsi="宋体" w:cs="宋体" w:hint="eastAsia"/>
          <w:sz w:val="21"/>
        </w:rPr>
        <w:t>．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 w:hint="eastAsia"/>
          <w:sz w:val="21"/>
        </w:rPr>
        <w:t>6、</w:t>
      </w:r>
      <w:r>
        <w:rPr>
          <w:rFonts w:ascii="宋体" w:eastAsia="宋体" w:hAnsi="宋体" w:cs="宋体"/>
          <w:sz w:val="21"/>
        </w:rPr>
        <w:t xml:space="preserve">学位论文著录格式 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lastRenderedPageBreak/>
        <w:t>［序号］作者.题名</w:t>
      </w:r>
      <w:r w:rsidRPr="001C379B">
        <w:rPr>
          <w:rFonts w:ascii="Times New Roman" w:eastAsia="宋体" w:hAnsi="Times New Roman" w:cs="Times New Roman"/>
          <w:sz w:val="21"/>
        </w:rPr>
        <w:t>[D]</w:t>
      </w:r>
      <w:r>
        <w:rPr>
          <w:rFonts w:ascii="宋体" w:eastAsia="宋体" w:hAnsi="宋体" w:cs="宋体"/>
          <w:sz w:val="21"/>
        </w:rPr>
        <w:t xml:space="preserve">.保存地点：保存单位，年. </w:t>
      </w:r>
    </w:p>
    <w:p w:rsidR="0053527B" w:rsidRPr="005E391B" w:rsidRDefault="0053527B" w:rsidP="0053527B">
      <w:pPr>
        <w:spacing w:after="0" w:line="600" w:lineRule="exact"/>
        <w:ind w:left="417" w:right="6" w:hanging="10"/>
        <w:rPr>
          <w:rFonts w:eastAsiaTheme="minorEastAsia"/>
        </w:rPr>
      </w:pPr>
      <w:r>
        <w:rPr>
          <w:rFonts w:ascii="宋体" w:eastAsia="宋体" w:hAnsi="宋体" w:cs="宋体"/>
          <w:sz w:val="21"/>
        </w:rPr>
        <w:t>例：</w:t>
      </w:r>
      <w:r>
        <w:rPr>
          <w:rFonts w:ascii="Times New Roman" w:eastAsia="Times New Roman" w:hAnsi="Times New Roman" w:cs="Times New Roman"/>
          <w:sz w:val="21"/>
        </w:rPr>
        <w:t>[6]</w:t>
      </w:r>
      <w:r w:rsidRPr="005E391B">
        <w:rPr>
          <w:rFonts w:ascii="宋体" w:eastAsia="宋体" w:hAnsi="宋体" w:cs="宋体" w:hint="eastAsia"/>
          <w:sz w:val="21"/>
        </w:rPr>
        <w:t>张筑生</w:t>
      </w:r>
      <w:r>
        <w:rPr>
          <w:rFonts w:ascii="宋体" w:eastAsia="宋体" w:hAnsi="宋体" w:cs="宋体" w:hint="eastAsia"/>
          <w:sz w:val="21"/>
        </w:rPr>
        <w:t>.</w:t>
      </w:r>
      <w:r w:rsidRPr="005E391B">
        <w:rPr>
          <w:rFonts w:ascii="宋体" w:eastAsia="宋体" w:hAnsi="宋体" w:cs="宋体" w:hint="eastAsia"/>
          <w:sz w:val="21"/>
        </w:rPr>
        <w:t>微分半动力系统的不变集</w:t>
      </w:r>
      <w:r w:rsidRPr="001C379B">
        <w:rPr>
          <w:rFonts w:ascii="Times New Roman" w:eastAsia="宋体" w:hAnsi="Times New Roman" w:cs="Times New Roman"/>
          <w:sz w:val="21"/>
        </w:rPr>
        <w:t>[D].</w:t>
      </w:r>
      <w:r w:rsidRPr="005E391B">
        <w:rPr>
          <w:rFonts w:ascii="宋体" w:eastAsia="宋体" w:hAnsi="宋体" w:cs="宋体" w:hint="eastAsia"/>
          <w:sz w:val="21"/>
        </w:rPr>
        <w:t>北京：北京大学数学系数学研究所，</w:t>
      </w:r>
      <w:r w:rsidRPr="005E391B">
        <w:rPr>
          <w:rFonts w:ascii="宋体" w:eastAsia="宋体" w:hAnsi="宋体" w:cs="宋体"/>
          <w:sz w:val="21"/>
        </w:rPr>
        <w:t>1983</w:t>
      </w:r>
      <w:r>
        <w:rPr>
          <w:rFonts w:ascii="宋体" w:eastAsia="宋体" w:hAnsi="宋体" w:cs="宋体" w:hint="eastAsia"/>
          <w:sz w:val="21"/>
        </w:rPr>
        <w:t>.</w:t>
      </w:r>
    </w:p>
    <w:p w:rsidR="0053527B" w:rsidRPr="00402033" w:rsidRDefault="0053527B" w:rsidP="0053527B">
      <w:pPr>
        <w:spacing w:after="0" w:line="600" w:lineRule="exact"/>
        <w:ind w:left="417" w:right="6" w:hanging="10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7、</w:t>
      </w:r>
      <w:r>
        <w:rPr>
          <w:rFonts w:ascii="宋体" w:eastAsia="宋体" w:hAnsi="宋体" w:cs="宋体"/>
          <w:sz w:val="21"/>
        </w:rPr>
        <w:t xml:space="preserve">报纸文章 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[序号]主要责任者.文献题名</w:t>
      </w:r>
      <w:r>
        <w:rPr>
          <w:rFonts w:ascii="Times New Roman" w:eastAsia="Times New Roman" w:hAnsi="Times New Roman" w:cs="Times New Roman"/>
          <w:sz w:val="21"/>
        </w:rPr>
        <w:t>[N]</w:t>
      </w:r>
      <w:r>
        <w:rPr>
          <w:rFonts w:ascii="宋体" w:eastAsia="宋体" w:hAnsi="宋体" w:cs="宋体"/>
          <w:sz w:val="21"/>
        </w:rPr>
        <w:t xml:space="preserve">.报纸名,出版年-月-日(版次). 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>例：</w:t>
      </w:r>
      <w:r>
        <w:rPr>
          <w:rFonts w:ascii="Times New Roman" w:eastAsia="Times New Roman" w:hAnsi="Times New Roman" w:cs="Times New Roman"/>
          <w:sz w:val="21"/>
        </w:rPr>
        <w:t>[7]</w:t>
      </w:r>
      <w:r w:rsidRPr="009E5847">
        <w:rPr>
          <w:rFonts w:ascii="宋体" w:eastAsia="宋体" w:hAnsi="宋体" w:cs="宋体" w:hint="eastAsia"/>
          <w:sz w:val="21"/>
        </w:rPr>
        <w:t>谢希德</w:t>
      </w:r>
      <w:r>
        <w:rPr>
          <w:rFonts w:ascii="宋体" w:eastAsia="宋体" w:hAnsi="宋体" w:cs="宋体" w:hint="eastAsia"/>
          <w:sz w:val="21"/>
        </w:rPr>
        <w:t>.</w:t>
      </w:r>
      <w:r w:rsidRPr="009E5847">
        <w:rPr>
          <w:rFonts w:ascii="宋体" w:eastAsia="宋体" w:hAnsi="宋体" w:cs="宋体" w:hint="eastAsia"/>
          <w:sz w:val="21"/>
        </w:rPr>
        <w:t>创造学习的新思路</w:t>
      </w:r>
      <w:r w:rsidRPr="001C379B">
        <w:rPr>
          <w:rFonts w:ascii="Times New Roman" w:eastAsia="宋体" w:hAnsi="Times New Roman" w:cs="Times New Roman"/>
          <w:sz w:val="21"/>
        </w:rPr>
        <w:t>[N]</w:t>
      </w:r>
      <w:r>
        <w:rPr>
          <w:rFonts w:ascii="宋体" w:eastAsia="宋体" w:hAnsi="宋体" w:cs="宋体" w:hint="eastAsia"/>
          <w:sz w:val="21"/>
        </w:rPr>
        <w:t>.</w:t>
      </w:r>
      <w:r w:rsidRPr="009E5847">
        <w:rPr>
          <w:rFonts w:ascii="宋体" w:eastAsia="宋体" w:hAnsi="宋体" w:cs="宋体" w:hint="eastAsia"/>
          <w:sz w:val="21"/>
        </w:rPr>
        <w:t>人民日报，</w:t>
      </w:r>
      <w:r w:rsidRPr="001C379B">
        <w:rPr>
          <w:rFonts w:ascii="Times New Roman" w:eastAsia="宋体" w:hAnsi="Times New Roman" w:cs="Times New Roman"/>
          <w:sz w:val="21"/>
        </w:rPr>
        <w:t>1998-12-25</w:t>
      </w:r>
      <w:r w:rsidRPr="001C379B">
        <w:rPr>
          <w:rFonts w:ascii="Times New Roman" w:eastAsia="宋体" w:hAnsi="Times New Roman" w:cs="Times New Roman"/>
          <w:sz w:val="21"/>
        </w:rPr>
        <w:t>（</w:t>
      </w:r>
      <w:r w:rsidRPr="001C379B">
        <w:rPr>
          <w:rFonts w:ascii="Times New Roman" w:eastAsia="宋体" w:hAnsi="Times New Roman" w:cs="Times New Roman"/>
          <w:sz w:val="21"/>
        </w:rPr>
        <w:t>10</w:t>
      </w:r>
      <w:r w:rsidRPr="001C379B">
        <w:rPr>
          <w:rFonts w:ascii="Times New Roman" w:eastAsia="宋体" w:hAnsi="Times New Roman" w:cs="Times New Roman"/>
          <w:sz w:val="21"/>
        </w:rPr>
        <w:t>）</w:t>
      </w:r>
      <w:r>
        <w:rPr>
          <w:rFonts w:ascii="宋体" w:eastAsia="宋体" w:hAnsi="宋体" w:cs="宋体" w:hint="eastAsia"/>
          <w:sz w:val="21"/>
        </w:rPr>
        <w:t>.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 xml:space="preserve">h.电子文献 </w:t>
      </w:r>
    </w:p>
    <w:p w:rsidR="0053527B" w:rsidRDefault="0053527B" w:rsidP="0053527B">
      <w:pPr>
        <w:spacing w:after="0" w:line="600" w:lineRule="exact"/>
        <w:ind w:left="417" w:right="6" w:hanging="10"/>
      </w:pPr>
      <w:r>
        <w:rPr>
          <w:rFonts w:ascii="宋体" w:eastAsia="宋体" w:hAnsi="宋体" w:cs="宋体"/>
          <w:sz w:val="21"/>
        </w:rPr>
        <w:t xml:space="preserve">[序号]主要责任者.电子文献题名[电子文献及载体类型标识].出版地：出版者，出版年（更新或修改日期）[引用日期].电子文献的出处或可获得地址. </w:t>
      </w:r>
    </w:p>
    <w:p w:rsidR="0053527B" w:rsidRPr="001C379B" w:rsidRDefault="0053527B" w:rsidP="0053527B">
      <w:pPr>
        <w:spacing w:after="0" w:line="600" w:lineRule="exact"/>
        <w:ind w:left="430" w:hanging="10"/>
        <w:rPr>
          <w:rFonts w:ascii="Times New Roman" w:eastAsia="宋体" w:hAnsi="Times New Roman" w:cs="Times New Roman"/>
          <w:sz w:val="21"/>
        </w:rPr>
      </w:pPr>
      <w:r w:rsidRPr="000D2C8C">
        <w:rPr>
          <w:rFonts w:ascii="宋体" w:eastAsia="宋体" w:hAnsi="宋体" w:cs="宋体"/>
          <w:sz w:val="21"/>
        </w:rPr>
        <w:t>例：</w:t>
      </w:r>
      <w:r w:rsidRPr="001C379B">
        <w:rPr>
          <w:rFonts w:ascii="Times New Roman" w:eastAsia="Times New Roman" w:hAnsi="Times New Roman" w:cs="Times New Roman"/>
          <w:sz w:val="21"/>
        </w:rPr>
        <w:t>[8]</w:t>
      </w:r>
      <w:r w:rsidRPr="000D2C8C">
        <w:rPr>
          <w:rFonts w:ascii="宋体" w:eastAsia="宋体" w:hAnsi="宋体" w:hint="eastAsia"/>
          <w:szCs w:val="21"/>
        </w:rPr>
        <w:t>王明亮.关于中国学术期刊标准化数据库系统工程的进展</w:t>
      </w:r>
      <w:r w:rsidRPr="001C379B">
        <w:rPr>
          <w:rFonts w:ascii="Times New Roman" w:eastAsia="宋体" w:hAnsi="Times New Roman" w:cs="Times New Roman"/>
          <w:szCs w:val="21"/>
        </w:rPr>
        <w:t>[EB/OL]</w:t>
      </w:r>
      <w:r w:rsidRPr="000D2C8C">
        <w:rPr>
          <w:rFonts w:ascii="宋体" w:eastAsia="宋体" w:hAnsi="宋体" w:hint="eastAsia"/>
          <w:szCs w:val="21"/>
        </w:rPr>
        <w:t>．武汉：护理学杂志，</w:t>
      </w:r>
      <w:r w:rsidRPr="001C379B">
        <w:rPr>
          <w:rFonts w:ascii="Times New Roman" w:eastAsia="宋体" w:hAnsi="Times New Roman" w:cs="Times New Roman"/>
          <w:szCs w:val="21"/>
        </w:rPr>
        <w:t>1998[1998-10-14]</w:t>
      </w:r>
      <w:r w:rsidRPr="001C379B">
        <w:rPr>
          <w:rFonts w:ascii="Times New Roman" w:eastAsia="宋体" w:hAnsi="Times New Roman" w:cs="Times New Roman"/>
          <w:szCs w:val="21"/>
        </w:rPr>
        <w:t>．</w:t>
      </w:r>
      <w:r w:rsidRPr="001C379B">
        <w:rPr>
          <w:rFonts w:ascii="Times New Roman" w:eastAsia="宋体" w:hAnsi="Times New Roman" w:cs="Times New Roman"/>
          <w:szCs w:val="21"/>
        </w:rPr>
        <w:t>http://www.cajcd.edu.cn/pub/wml.txt/980810-2.html.</w:t>
      </w:r>
    </w:p>
    <w:p w:rsidR="00E808D7" w:rsidRPr="0053527B" w:rsidRDefault="00E808D7"/>
    <w:sectPr w:rsidR="00E808D7" w:rsidRPr="0053527B" w:rsidSect="00E8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F8" w:rsidRDefault="00EF09F8" w:rsidP="00F42A6A">
      <w:pPr>
        <w:spacing w:after="0" w:line="240" w:lineRule="auto"/>
      </w:pPr>
      <w:r>
        <w:separator/>
      </w:r>
    </w:p>
  </w:endnote>
  <w:endnote w:type="continuationSeparator" w:id="0">
    <w:p w:rsidR="00EF09F8" w:rsidRDefault="00EF09F8" w:rsidP="00F4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charset w:val="86"/>
    <w:family w:val="modern"/>
    <w:pitch w:val="fixed"/>
    <w:sig w:usb0="00000000" w:usb1="38CF7CFA" w:usb2="00000016" w:usb3="00000000" w:csb0="00040001" w:csb1="00000000"/>
  </w:font>
  <w:font w:name="FangSong"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F8" w:rsidRDefault="00EF09F8" w:rsidP="00F42A6A">
      <w:pPr>
        <w:spacing w:after="0" w:line="240" w:lineRule="auto"/>
      </w:pPr>
      <w:r>
        <w:separator/>
      </w:r>
    </w:p>
  </w:footnote>
  <w:footnote w:type="continuationSeparator" w:id="0">
    <w:p w:rsidR="00EF09F8" w:rsidRDefault="00EF09F8" w:rsidP="00F42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27B"/>
    <w:rsid w:val="0053527B"/>
    <w:rsid w:val="008C0446"/>
    <w:rsid w:val="00C96964"/>
    <w:rsid w:val="00E808D7"/>
    <w:rsid w:val="00EF09F8"/>
    <w:rsid w:val="00F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0B5F"/>
  <w15:docId w15:val="{1FEEB24D-F2F1-46DE-BD80-057BD45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27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53527B"/>
    <w:pPr>
      <w:keepNext/>
      <w:keepLines/>
      <w:spacing w:after="353" w:line="259" w:lineRule="auto"/>
      <w:outlineLvl w:val="0"/>
    </w:pPr>
    <w:rPr>
      <w:rFonts w:ascii="黑体" w:eastAsia="黑体" w:hAnsi="黑体" w:cs="黑体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53527B"/>
    <w:pPr>
      <w:keepNext/>
      <w:keepLines/>
      <w:spacing w:after="164" w:line="259" w:lineRule="auto"/>
      <w:ind w:left="10" w:hanging="10"/>
      <w:outlineLvl w:val="1"/>
    </w:pPr>
    <w:rPr>
      <w:rFonts w:ascii="黑体" w:eastAsia="黑体" w:hAnsi="黑体" w:cs="黑体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53527B"/>
    <w:pPr>
      <w:keepNext/>
      <w:keepLines/>
      <w:spacing w:after="233" w:line="265" w:lineRule="auto"/>
      <w:ind w:left="10" w:hanging="10"/>
      <w:outlineLvl w:val="2"/>
    </w:pPr>
    <w:rPr>
      <w:rFonts w:ascii="黑体" w:eastAsia="黑体" w:hAnsi="黑体" w:cs="黑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27B"/>
    <w:rPr>
      <w:rFonts w:ascii="黑体" w:eastAsia="黑体" w:hAnsi="黑体" w:cs="黑体"/>
      <w:color w:val="000000"/>
      <w:sz w:val="32"/>
    </w:rPr>
  </w:style>
  <w:style w:type="character" w:customStyle="1" w:styleId="20">
    <w:name w:val="标题 2 字符"/>
    <w:basedOn w:val="a0"/>
    <w:link w:val="2"/>
    <w:uiPriority w:val="9"/>
    <w:rsid w:val="0053527B"/>
    <w:rPr>
      <w:rFonts w:ascii="黑体" w:eastAsia="黑体" w:hAnsi="黑体" w:cs="黑体"/>
      <w:color w:val="000000"/>
      <w:sz w:val="28"/>
    </w:rPr>
  </w:style>
  <w:style w:type="character" w:customStyle="1" w:styleId="30">
    <w:name w:val="标题 3 字符"/>
    <w:basedOn w:val="a0"/>
    <w:link w:val="3"/>
    <w:uiPriority w:val="9"/>
    <w:rsid w:val="0053527B"/>
    <w:rPr>
      <w:rFonts w:ascii="黑体" w:eastAsia="黑体" w:hAnsi="黑体" w:cs="黑体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F4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A6A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A6A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1238</Characters>
  <Application>Microsoft Office Word</Application>
  <DocSecurity>0</DocSecurity>
  <Lines>10</Lines>
  <Paragraphs>2</Paragraphs>
  <ScaleCrop>false</ScaleCrop>
  <Company>复旦大学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韬 胡</cp:lastModifiedBy>
  <cp:revision>5</cp:revision>
  <dcterms:created xsi:type="dcterms:W3CDTF">2019-04-04T10:07:00Z</dcterms:created>
  <dcterms:modified xsi:type="dcterms:W3CDTF">2020-02-29T00:07:00Z</dcterms:modified>
</cp:coreProperties>
</file>