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□校区党建工作“双创”院系</w:t>
      </w:r>
    </w:p>
    <w:p>
      <w:pPr>
        <w:spacing w:line="360" w:lineRule="auto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□校区党建工作重点支持党支部</w:t>
      </w:r>
    </w:p>
    <w:p>
      <w:pPr>
        <w:spacing w:line="360" w:lineRule="auto"/>
        <w:rPr>
          <w:rFonts w:ascii="Times New Roman" w:hAnsi="Times New Roman" w:eastAsia="黑体"/>
          <w:sz w:val="24"/>
        </w:rPr>
      </w:pPr>
    </w:p>
    <w:p>
      <w:pPr>
        <w:adjustRightInd w:val="0"/>
        <w:snapToGrid w:val="0"/>
        <w:spacing w:line="900" w:lineRule="atLeast"/>
        <w:jc w:val="center"/>
        <w:rPr>
          <w:rFonts w:ascii="Times New Roman" w:hAnsi="Times New Roman" w:eastAsia="方正小标宋简体" w:cs="Arial"/>
          <w:sz w:val="48"/>
          <w:szCs w:val="20"/>
        </w:rPr>
      </w:pPr>
    </w:p>
    <w:p>
      <w:pPr>
        <w:adjustRightInd w:val="0"/>
        <w:snapToGrid w:val="0"/>
        <w:spacing w:line="900" w:lineRule="atLeast"/>
        <w:jc w:val="center"/>
        <w:rPr>
          <w:rFonts w:ascii="Times New Roman" w:hAnsi="Times New Roman" w:eastAsia="方正小标宋简体" w:cs="Arial"/>
          <w:sz w:val="48"/>
          <w:szCs w:val="20"/>
        </w:rPr>
      </w:pPr>
      <w:r>
        <w:rPr>
          <w:rFonts w:ascii="Times New Roman" w:hAnsi="Times New Roman" w:eastAsia="方正小标宋简体" w:cs="Arial"/>
          <w:sz w:val="48"/>
          <w:szCs w:val="20"/>
        </w:rPr>
        <w:t>哈尔滨工业大学</w:t>
      </w:r>
      <w:r>
        <w:rPr>
          <w:rFonts w:hint="eastAsia" w:ascii="Times New Roman" w:hAnsi="Times New Roman" w:eastAsia="方正小标宋简体" w:cs="Arial"/>
          <w:sz w:val="48"/>
          <w:szCs w:val="20"/>
        </w:rPr>
        <w:t>（威海）</w:t>
      </w:r>
    </w:p>
    <w:p>
      <w:pPr>
        <w:adjustRightInd w:val="0"/>
        <w:snapToGrid w:val="0"/>
        <w:spacing w:line="900" w:lineRule="atLeast"/>
        <w:jc w:val="center"/>
        <w:rPr>
          <w:rFonts w:hint="eastAsia" w:ascii="方正小标宋简体" w:hAnsi="Arial" w:eastAsia="方正小标宋简体" w:cs="Arial"/>
          <w:color w:val="000000"/>
          <w:sz w:val="48"/>
          <w:szCs w:val="20"/>
        </w:rPr>
      </w:pPr>
      <w:r>
        <w:rPr>
          <w:rFonts w:hint="eastAsia" w:ascii="方正小标宋简体" w:hAnsi="Arial" w:eastAsia="方正小标宋简体" w:cs="Arial"/>
          <w:color w:val="000000"/>
          <w:sz w:val="48"/>
          <w:szCs w:val="20"/>
        </w:rPr>
        <w:t>基层党组织党建示范创建和质量创优</w:t>
      </w:r>
    </w:p>
    <w:p>
      <w:pPr>
        <w:adjustRightInd w:val="0"/>
        <w:snapToGrid w:val="0"/>
        <w:spacing w:line="900" w:lineRule="atLeast"/>
        <w:jc w:val="center"/>
        <w:rPr>
          <w:rFonts w:ascii="方正小标宋简体" w:hAnsi="Arial" w:eastAsia="方正小标宋简体" w:cs="Arial"/>
          <w:color w:val="000000"/>
          <w:sz w:val="48"/>
          <w:szCs w:val="20"/>
        </w:rPr>
      </w:pPr>
      <w:bookmarkStart w:id="0" w:name="_GoBack"/>
      <w:bookmarkEnd w:id="0"/>
      <w:r>
        <w:rPr>
          <w:rFonts w:hint="eastAsia" w:ascii="方正小标宋简体" w:hAnsi="Arial" w:eastAsia="方正小标宋简体" w:cs="Arial"/>
          <w:color w:val="000000"/>
          <w:sz w:val="48"/>
          <w:szCs w:val="20"/>
        </w:rPr>
        <w:t>工作</w:t>
      </w:r>
      <w:r>
        <w:rPr>
          <w:rFonts w:hint="eastAsia" w:ascii="Times New Roman" w:hAnsi="Times New Roman" w:eastAsia="方正小标宋简体" w:cs="Arial"/>
          <w:sz w:val="48"/>
          <w:szCs w:val="20"/>
        </w:rPr>
        <w:t>中期检查评估申报书</w:t>
      </w:r>
    </w:p>
    <w:p>
      <w:pPr>
        <w:spacing w:before="62" w:beforeLines="20"/>
        <w:ind w:firstLine="1144" w:firstLineChars="318"/>
        <w:rPr>
          <w:rFonts w:ascii="Times New Roman" w:hAnsi="Times New Roman" w:eastAsia="楷体_GB2312"/>
          <w:spacing w:val="40"/>
          <w:sz w:val="28"/>
          <w:szCs w:val="20"/>
        </w:rPr>
      </w:pPr>
    </w:p>
    <w:p>
      <w:pPr>
        <w:spacing w:before="62" w:beforeLines="20"/>
        <w:ind w:firstLine="1144" w:firstLineChars="318"/>
        <w:rPr>
          <w:rFonts w:ascii="Times New Roman" w:hAnsi="Times New Roman" w:eastAsia="楷体_GB2312"/>
          <w:spacing w:val="40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单位名称：</w:t>
      </w:r>
    </w:p>
    <w:p>
      <w:pPr>
        <w:spacing w:before="62" w:beforeLines="20"/>
        <w:ind w:firstLine="1150" w:firstLineChars="405"/>
        <w:rPr>
          <w:rFonts w:ascii="Times New Roman" w:hAnsi="Times New Roman" w:eastAsia="楷体_GB2312"/>
          <w:spacing w:val="2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2"/>
          <w:sz w:val="28"/>
          <w:szCs w:val="20"/>
        </w:rPr>
        <w:t>项目负责人</w:t>
      </w:r>
      <w:r>
        <w:rPr>
          <w:rFonts w:hint="eastAsia" w:ascii="Times New Roman" w:hAnsi="Times New Roman" w:eastAsia="楷体_GB2312"/>
          <w:spacing w:val="40"/>
          <w:sz w:val="28"/>
          <w:szCs w:val="20"/>
        </w:rPr>
        <w:t>：</w:t>
      </w:r>
    </w:p>
    <w:p>
      <w:pPr>
        <w:spacing w:before="62" w:beforeLines="20"/>
        <w:ind w:firstLine="1144" w:firstLineChars="318"/>
        <w:rPr>
          <w:rFonts w:ascii="Times New Roman" w:hAnsi="Times New Roman" w:eastAsia="楷体_GB2312"/>
          <w:spacing w:val="40"/>
          <w:sz w:val="28"/>
          <w:szCs w:val="20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联系电话：</w:t>
      </w:r>
    </w:p>
    <w:p>
      <w:pPr>
        <w:spacing w:before="62" w:beforeLines="20"/>
        <w:ind w:firstLine="1144" w:firstLineChars="318"/>
        <w:rPr>
          <w:rFonts w:ascii="Times New Roman" w:hAnsi="Times New Roman" w:eastAsia="楷体_GB2312"/>
          <w:spacing w:val="40"/>
          <w:sz w:val="28"/>
          <w:szCs w:val="20"/>
          <w:u w:val="single"/>
        </w:rPr>
      </w:pPr>
      <w:r>
        <w:rPr>
          <w:rFonts w:hint="eastAsia" w:ascii="Times New Roman" w:hAnsi="Times New Roman" w:eastAsia="楷体_GB2312"/>
          <w:spacing w:val="40"/>
          <w:sz w:val="28"/>
          <w:szCs w:val="20"/>
        </w:rPr>
        <w:t>填报日期：</w:t>
      </w:r>
    </w:p>
    <w:p>
      <w:pPr>
        <w:rPr>
          <w:rFonts w:ascii="Times New Roman" w:hAnsi="Times New Roman" w:eastAsia="华文楷体"/>
          <w:sz w:val="28"/>
          <w:szCs w:val="20"/>
        </w:rPr>
      </w:pPr>
    </w:p>
    <w:p>
      <w:pPr>
        <w:spacing w:line="800" w:lineRule="exact"/>
        <w:rPr>
          <w:rFonts w:ascii="Times New Roman" w:hAnsi="Times New Roman" w:eastAsia="楷体_GB2312"/>
          <w:sz w:val="36"/>
          <w:szCs w:val="36"/>
        </w:rPr>
      </w:pPr>
    </w:p>
    <w:p>
      <w:pPr>
        <w:spacing w:line="80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hint="eastAsia" w:ascii="Times New Roman" w:hAnsi="Times New Roman" w:eastAsia="楷体_GB2312"/>
          <w:sz w:val="36"/>
          <w:szCs w:val="36"/>
        </w:rPr>
        <w:t>中共哈尔滨工业大学（威海）委员会</w:t>
      </w:r>
    </w:p>
    <w:p>
      <w:pPr>
        <w:spacing w:line="800" w:lineRule="exact"/>
        <w:jc w:val="center"/>
        <w:rPr>
          <w:rFonts w:ascii="Times New Roman" w:hAnsi="Times New Roman" w:eastAsia="楷体_GB2312"/>
          <w:sz w:val="36"/>
          <w:szCs w:val="36"/>
        </w:rPr>
      </w:pPr>
      <w:r>
        <w:rPr>
          <w:rFonts w:ascii="Times New Roman" w:hAnsi="Times New Roman" w:eastAsia="楷体_GB2312"/>
          <w:sz w:val="36"/>
          <w:szCs w:val="36"/>
        </w:rPr>
        <w:t>20</w:t>
      </w:r>
      <w:r>
        <w:rPr>
          <w:rFonts w:hint="eastAsia" w:ascii="Times New Roman" w:hAnsi="Times New Roman" w:eastAsia="楷体_GB2312"/>
          <w:sz w:val="36"/>
          <w:szCs w:val="36"/>
        </w:rPr>
        <w:t>2</w:t>
      </w:r>
      <w:r>
        <w:rPr>
          <w:rFonts w:ascii="Times New Roman" w:hAnsi="Times New Roman" w:eastAsia="楷体_GB2312"/>
          <w:sz w:val="36"/>
          <w:szCs w:val="36"/>
        </w:rPr>
        <w:t>1</w:t>
      </w:r>
      <w:r>
        <w:rPr>
          <w:rFonts w:hint="eastAsia" w:ascii="Times New Roman" w:hAnsi="Times New Roman" w:eastAsia="楷体_GB2312"/>
          <w:sz w:val="36"/>
          <w:szCs w:val="36"/>
        </w:rPr>
        <w:t>年</w:t>
      </w:r>
      <w:r>
        <w:rPr>
          <w:rFonts w:ascii="Times New Roman" w:hAnsi="Times New Roman" w:eastAsia="楷体_GB2312"/>
          <w:sz w:val="36"/>
          <w:szCs w:val="36"/>
        </w:rPr>
        <w:t>5</w:t>
      </w:r>
      <w:r>
        <w:rPr>
          <w:rFonts w:hint="eastAsia" w:ascii="Times New Roman" w:hAnsi="Times New Roman" w:eastAsia="楷体_GB2312"/>
          <w:sz w:val="36"/>
          <w:szCs w:val="36"/>
        </w:rPr>
        <w:t>月</w:t>
      </w:r>
    </w:p>
    <w:p>
      <w:pPr>
        <w:pStyle w:val="8"/>
        <w:spacing w:before="156" w:beforeLines="50" w:after="156" w:afterLines="50" w:line="400" w:lineRule="exact"/>
        <w:ind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560" w:left="1800" w:header="851" w:footer="856" w:gutter="0"/>
          <w:cols w:space="720" w:num="1"/>
          <w:titlePg/>
          <w:docGrid w:type="lines" w:linePitch="312" w:charSpace="0"/>
        </w:sectPr>
      </w:pPr>
    </w:p>
    <w:p>
      <w:pPr>
        <w:pStyle w:val="8"/>
        <w:spacing w:before="156" w:beforeLines="50" w:after="156" w:afterLines="50" w:line="400" w:lineRule="exact"/>
        <w:ind w:firstLine="0" w:firstLineChars="0"/>
        <w:outlineLvl w:val="0"/>
        <w:rPr>
          <w:rFonts w:ascii="Times New Roman" w:hAnsi="Times New Roman" w:eastAsia="黑体"/>
          <w:bCs/>
          <w:sz w:val="28"/>
          <w:szCs w:val="32"/>
          <w:u w:val="single"/>
        </w:rPr>
      </w:pPr>
      <w:r>
        <w:rPr>
          <w:rFonts w:hint="eastAsia" w:ascii="Times New Roman" w:hAnsi="Times New Roman" w:eastAsia="黑体"/>
          <w:bCs/>
          <w:sz w:val="28"/>
          <w:szCs w:val="32"/>
        </w:rPr>
        <w:t>一、</w:t>
      </w:r>
      <w:r>
        <w:rPr>
          <w:rFonts w:ascii="Times New Roman" w:hAnsi="Times New Roman" w:eastAsia="黑体"/>
          <w:bCs/>
          <w:sz w:val="28"/>
          <w:szCs w:val="32"/>
        </w:rPr>
        <w:t>基本信息</w:t>
      </w:r>
    </w:p>
    <w:tbl>
      <w:tblPr>
        <w:tblStyle w:val="5"/>
        <w:tblW w:w="0" w:type="auto"/>
        <w:tblInd w:w="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729"/>
        <w:gridCol w:w="2268"/>
        <w:gridCol w:w="3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建设单位名称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（党委（党总支）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eastAsia="仿宋_GB2312"/>
                <w:sz w:val="18"/>
                <w:szCs w:val="18"/>
              </w:rPr>
              <w:t>支部）</w:t>
            </w:r>
          </w:p>
        </w:tc>
        <w:tc>
          <w:tcPr>
            <w:tcW w:w="7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创建类型</w:t>
            </w:r>
          </w:p>
        </w:tc>
        <w:tc>
          <w:tcPr>
            <w:tcW w:w="7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□校区党建工作“双创”院系</w:t>
            </w: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  <w:szCs w:val="20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  <w:szCs w:val="20"/>
              </w:rPr>
              <w:t>□校区党建工作重点支持党支部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负责人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联系人</w:t>
            </w: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姓名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职务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职称</w:t>
            </w: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办公电话</w:t>
            </w:r>
            <w:r>
              <w:rPr>
                <w:rFonts w:ascii="Times New Roman" w:hAnsi="Times New Roman" w:eastAsia="仿宋_GB2312"/>
                <w:sz w:val="24"/>
                <w:szCs w:val="20"/>
              </w:rPr>
              <w:t>/</w:t>
            </w: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</w:trPr>
        <w:tc>
          <w:tcPr>
            <w:tcW w:w="1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3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联系地址</w:t>
            </w:r>
          </w:p>
        </w:tc>
        <w:tc>
          <w:tcPr>
            <w:tcW w:w="7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rPr>
                <w:rFonts w:ascii="Times New Roman" w:hAnsi="Times New Roman" w:eastAsia="仿宋_GB2312"/>
                <w:bCs/>
                <w:sz w:val="24"/>
                <w:szCs w:val="20"/>
              </w:rPr>
            </w:pPr>
          </w:p>
        </w:tc>
      </w:tr>
    </w:tbl>
    <w:p>
      <w:pPr>
        <w:pStyle w:val="8"/>
        <w:spacing w:before="156" w:beforeLines="50" w:after="156" w:afterLines="50" w:line="400" w:lineRule="exact"/>
        <w:ind w:firstLine="0" w:firstLineChars="0"/>
        <w:outlineLvl w:val="0"/>
        <w:rPr>
          <w:rFonts w:ascii="Times New Roman" w:hAnsi="Times New Roman" w:eastAsia="黑体"/>
          <w:bCs/>
          <w:sz w:val="28"/>
          <w:szCs w:val="32"/>
        </w:rPr>
      </w:pPr>
      <w:r>
        <w:rPr>
          <w:rFonts w:hint="eastAsia" w:ascii="Times New Roman" w:hAnsi="Times New Roman" w:eastAsia="黑体"/>
          <w:bCs/>
          <w:sz w:val="28"/>
          <w:szCs w:val="32"/>
        </w:rPr>
        <w:t>二、验收自查总结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7" w:hRule="atLeast"/>
        </w:trPr>
        <w:tc>
          <w:tcPr>
            <w:tcW w:w="9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（一）重点任务完成情况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[说明：对照《哈尔滨工业大学（威海）新时代基层党组织示范创建和质量创优工作手册》列出的指标和申报时提出的目标任务开展对标自查。其中，基层党委（党总支）重点围绕实现“五个到位”，重点支持党支部重点围绕实现“七个有力”。</w:t>
            </w:r>
            <w:r>
              <w:rPr>
                <w:rFonts w:ascii="Times New Roman" w:hAnsi="Times New Roman" w:eastAsia="仿宋_GB2312"/>
                <w:bCs/>
                <w:sz w:val="24"/>
              </w:rPr>
              <w:t>具体要求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：1</w:t>
            </w:r>
            <w:r>
              <w:rPr>
                <w:rFonts w:ascii="Times New Roman" w:hAnsi="Times New Roman" w:eastAsia="仿宋_GB2312"/>
                <w:bCs/>
                <w:sz w:val="24"/>
              </w:rPr>
              <w:t>.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基层党委（党总支）成果形式包括但不限于：（1）在体制机制、经验举措、方式办法上形成1套可复制、可推广的典型经验或模式；（2）培育至少1个党建工作示范性品牌；（3）建设好一个示范性“党员之家”；（4）建成本单位“身边榜样”库；（5）具有影响力的宣传平台、网络阵地。对于重点支持的单位应该全部达到以上5条要求，其他单位应达到3条以上。2.</w:t>
            </w:r>
            <w:r>
              <w:rPr>
                <w:rFonts w:ascii="Times New Roman" w:hAnsi="Times New Roman" w:eastAsia="仿宋_GB2312"/>
                <w:bCs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党支部成果形式包括但不限于：（1）模范执行“三会一课”制度，形成成熟有效的支部工作机制；（2）形成一个党建工作法或党建与中心工作相融合的典型案例；（3）推行“动车党建”、“第一书记”等党建工作模式，支部党员在支部建设方面作用发挥明显。]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7" w:hRule="atLeast"/>
        </w:trPr>
        <w:tc>
          <w:tcPr>
            <w:tcW w:w="9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（二）重要措施落实情况清单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[说明：重点从学院体制机制、师德师风、与中心工作双向深度融合、经费支持，申报时提出的有关创新思路、建设措施等方面进行总结。]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8" w:hRule="atLeast"/>
        </w:trPr>
        <w:tc>
          <w:tcPr>
            <w:tcW w:w="9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（三）辐射作用发挥情况清单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[说明：重点从凝练典型经验、品牌阵地建设、宣传平台建设及影响力、有关成果资料汇编、专题片视频制作等方面进行总结。]</w:t>
            </w:r>
          </w:p>
          <w:p>
            <w:pPr>
              <w:tabs>
                <w:tab w:val="left" w:pos="938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9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201"/>
              </w:tabs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（四）信息平台参与情况清单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Cs/>
                <w:sz w:val="24"/>
              </w:rPr>
              <w:t>[说明：总结在学习强国等主流媒体、校区网站、校区官方微信等平台的宣传情况。]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9" w:hRule="atLeast"/>
        </w:trPr>
        <w:tc>
          <w:tcPr>
            <w:tcW w:w="9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201"/>
              </w:tabs>
              <w:spacing w:line="400" w:lineRule="exact"/>
              <w:jc w:val="left"/>
              <w:rPr>
                <w:rFonts w:ascii="Times New Roman" w:hAnsi="Times New Roman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</w:rPr>
              <w:t>（五）负面清单自查情况</w:t>
            </w:r>
          </w:p>
          <w:p>
            <w:pPr>
              <w:pStyle w:val="4"/>
              <w:widowControl/>
              <w:spacing w:line="460" w:lineRule="exact"/>
              <w:jc w:val="both"/>
              <w:rPr>
                <w:rFonts w:ascii="Times New Roman" w:hAnsi="Times New Roman" w:eastAsia="仿宋_GB2312"/>
                <w:bCs/>
              </w:rPr>
            </w:pPr>
            <w:r>
              <w:rPr>
                <w:rFonts w:hint="eastAsia" w:ascii="Times New Roman" w:hAnsi="Times New Roman" w:eastAsia="仿宋_GB2312"/>
                <w:bCs/>
              </w:rPr>
              <w:t>[说明：对照《党建“双创”工作负面清单》，自查是否在创建期内存在负面清单列出的事项。如存在，需说明有关情况。]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center"/>
            </w:pPr>
          </w:p>
        </w:tc>
      </w:tr>
    </w:tbl>
    <w:p>
      <w:pPr>
        <w:spacing w:line="400" w:lineRule="exact"/>
        <w:jc w:val="left"/>
        <w:rPr>
          <w:rFonts w:ascii="Times New Roman" w:hAnsi="Times New Roman" w:eastAsia="仿宋_GB2312"/>
          <w:b/>
          <w:sz w:val="24"/>
        </w:rPr>
        <w:sectPr>
          <w:pgSz w:w="11906" w:h="16838"/>
          <w:pgMar w:top="1440" w:right="1417" w:bottom="1440" w:left="1417" w:header="851" w:footer="856" w:gutter="0"/>
          <w:cols w:space="720" w:num="1"/>
          <w:docGrid w:type="lines" w:linePitch="312" w:charSpace="0"/>
        </w:sectPr>
      </w:pPr>
    </w:p>
    <w:p>
      <w:pPr>
        <w:pStyle w:val="8"/>
        <w:spacing w:before="156" w:beforeLines="50" w:after="156" w:afterLines="50" w:line="400" w:lineRule="exact"/>
        <w:ind w:firstLine="0" w:firstLineChars="0"/>
        <w:outlineLvl w:val="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黑体"/>
          <w:sz w:val="28"/>
          <w:szCs w:val="28"/>
        </w:rPr>
        <w:t>三、经费决算</w:t>
      </w:r>
    </w:p>
    <w:tbl>
      <w:tblPr>
        <w:tblStyle w:val="6"/>
        <w:tblW w:w="9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04"/>
        <w:gridCol w:w="2176"/>
        <w:gridCol w:w="749"/>
        <w:gridCol w:w="1483"/>
        <w:gridCol w:w="1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4" w:type="dxa"/>
            <w:vMerge w:val="restart"/>
            <w:vAlign w:val="center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投入明细</w:t>
            </w: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校区资助金额</w:t>
            </w:r>
          </w:p>
        </w:tc>
        <w:tc>
          <w:tcPr>
            <w:tcW w:w="2176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righ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（元）</w:t>
            </w:r>
          </w:p>
        </w:tc>
        <w:tc>
          <w:tcPr>
            <w:tcW w:w="2232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单位配套金额</w:t>
            </w:r>
          </w:p>
        </w:tc>
        <w:tc>
          <w:tcPr>
            <w:tcW w:w="1688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righ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其他经费投入</w:t>
            </w:r>
          </w:p>
        </w:tc>
        <w:tc>
          <w:tcPr>
            <w:tcW w:w="6096" w:type="dxa"/>
            <w:gridSpan w:val="4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righ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总经费</w:t>
            </w:r>
          </w:p>
        </w:tc>
        <w:tc>
          <w:tcPr>
            <w:tcW w:w="6096" w:type="dxa"/>
            <w:gridSpan w:val="4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righ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04" w:type="dxa"/>
            <w:vMerge w:val="restart"/>
            <w:vAlign w:val="center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支出明细</w:t>
            </w: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支出内容</w:t>
            </w: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预算金额（元）</w:t>
            </w: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执行金额（元）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925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171" w:type="dxa"/>
            <w:gridSpan w:val="2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4" w:type="dxa"/>
            <w:vMerge w:val="continue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0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支出合计</w:t>
            </w:r>
          </w:p>
        </w:tc>
        <w:tc>
          <w:tcPr>
            <w:tcW w:w="6096" w:type="dxa"/>
            <w:gridSpan w:val="4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righ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9104" w:type="dxa"/>
            <w:gridSpan w:val="6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经费支出需要特别说明的问题：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04" w:type="dxa"/>
            <w:gridSpan w:val="6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本单位审核意见：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    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                           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                          负责人签字： </w:t>
            </w:r>
            <w:r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加盖党章     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                          年   月   日</w:t>
            </w:r>
          </w:p>
        </w:tc>
      </w:tr>
    </w:tbl>
    <w:p>
      <w:pPr>
        <w:spacing w:line="600" w:lineRule="exact"/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四、审核意见</w:t>
      </w:r>
    </w:p>
    <w:tbl>
      <w:tblPr>
        <w:tblStyle w:val="6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center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8"/>
                <w:szCs w:val="28"/>
              </w:rPr>
              <w:t>学校党委审核意见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5" w:hRule="atLeast"/>
          <w:jc w:val="center"/>
        </w:trPr>
        <w:tc>
          <w:tcPr>
            <w:tcW w:w="9084" w:type="dxa"/>
          </w:tcPr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等线"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>[说明：请党委征询纪委意见后，对项目建设情况等作出总体评价，写明创建期间是否存在负面清单明确的一票否决事项，并提出审核意见。如“暂缓通过”，请注明原因。]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  <w:t>总体评价：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  <w:t xml:space="preserve">□ 通过验收  □ 不通过  </w:t>
            </w: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8"/>
              <w:spacing w:before="156" w:beforeLines="50" w:after="156" w:after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楷体_GB2312" w:cs="等线"/>
                <w:b/>
                <w:bCs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 w:cs="等线"/>
                <w:bCs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  <w:p>
            <w:pPr>
              <w:snapToGrid w:val="0"/>
              <w:spacing w:line="500" w:lineRule="exact"/>
              <w:jc w:val="left"/>
              <w:rPr>
                <w:rFonts w:ascii="Times New Roman" w:hAnsi="Times New Roman" w:eastAsia="仿宋_GB2312" w:cs="等线"/>
                <w:spacing w:val="-4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等线"/>
                <w:spacing w:val="-4"/>
                <w:kern w:val="0"/>
                <w:sz w:val="24"/>
                <w:szCs w:val="20"/>
              </w:rPr>
              <w:t xml:space="preserve">              负责人（签章）：                      （加盖公章）</w:t>
            </w:r>
          </w:p>
          <w:p>
            <w:pPr>
              <w:pStyle w:val="8"/>
              <w:spacing w:before="156" w:before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  <w:t xml:space="preserve">                                            年    月    日   </w:t>
            </w:r>
          </w:p>
          <w:p>
            <w:pPr>
              <w:pStyle w:val="8"/>
              <w:spacing w:before="156" w:beforeLines="50" w:line="400" w:lineRule="exact"/>
              <w:ind w:firstLine="0" w:firstLineChars="0"/>
              <w:jc w:val="left"/>
              <w:outlineLvl w:val="0"/>
              <w:rPr>
                <w:rFonts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ascii="Times New Roman" w:hAnsi="Times New Roman" w:cs="Times New Roman"/>
        <w:sz w:val="24"/>
        <w:szCs w:val="24"/>
      </w:rPr>
      <w:t>—</w:t>
    </w: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  <w:lang w:val="zh-CN"/>
      </w:rPr>
      <w:t>2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>—</w:t>
    </w:r>
  </w:p>
  <w:p>
    <w:pPr>
      <w:pStyle w:val="2"/>
      <w:rPr>
        <w:rFonts w:eastAsia="仿宋_GB2312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21A29"/>
    <w:rsid w:val="3512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jc w:val="left"/>
    </w:pPr>
    <w:rPr>
      <w:rFonts w:ascii="Calibri" w:hAnsi="Calibri" w:eastAsia="宋体"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Times New Roman" w:hAnsi="Times New Roman" w:eastAsia="微软雅黑" w:cs="等线"/>
      <w:kern w:val="0"/>
      <w:sz w:val="22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2021-06-01T03:58:00Z</dcterms:created>
  <dc:creator>杨薇</dc:creator>
  <cp:lastModifiedBy>杨薇</cp:lastModifiedBy>
  <dcterms:modified xsi:type="dcterms:W3CDTF">2021-06-01T03:58:52Z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A107CEDAB9594B4E8B32B9853ADD322C</vt:lpwstr>
  </property>
</Properties>
</file>