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0351" w14:textId="77777777" w:rsidR="00A409F3" w:rsidRPr="00A409F3" w:rsidRDefault="00A409F3" w:rsidP="00262E82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409F3">
        <w:rPr>
          <w:rFonts w:ascii="宋体" w:eastAsia="宋体" w:hAnsi="宋体" w:hint="eastAsia"/>
          <w:b/>
          <w:bCs/>
          <w:sz w:val="32"/>
          <w:szCs w:val="32"/>
        </w:rPr>
        <w:t>文化素质教育</w:t>
      </w:r>
      <w:r>
        <w:rPr>
          <w:rFonts w:ascii="宋体" w:eastAsia="宋体" w:hAnsi="宋体" w:hint="eastAsia"/>
          <w:b/>
          <w:bCs/>
          <w:sz w:val="32"/>
          <w:szCs w:val="32"/>
        </w:rPr>
        <w:t>课程</w:t>
      </w:r>
      <w:r w:rsidRPr="00A409F3">
        <w:rPr>
          <w:rFonts w:ascii="宋体" w:eastAsia="宋体" w:hAnsi="宋体" w:hint="eastAsia"/>
          <w:b/>
          <w:bCs/>
          <w:sz w:val="32"/>
          <w:szCs w:val="32"/>
        </w:rPr>
        <w:t>和</w:t>
      </w:r>
      <w:r>
        <w:rPr>
          <w:rFonts w:ascii="宋体" w:eastAsia="宋体" w:hAnsi="宋体" w:hint="eastAsia"/>
          <w:b/>
          <w:bCs/>
          <w:sz w:val="32"/>
          <w:szCs w:val="32"/>
        </w:rPr>
        <w:t>创业</w:t>
      </w:r>
      <w:r w:rsidRPr="00A409F3">
        <w:rPr>
          <w:rFonts w:ascii="宋体" w:eastAsia="宋体" w:hAnsi="宋体" w:hint="eastAsia"/>
          <w:b/>
          <w:bCs/>
          <w:sz w:val="32"/>
          <w:szCs w:val="32"/>
        </w:rPr>
        <w:t>基础课的选课流程</w:t>
      </w:r>
    </w:p>
    <w:p w14:paraId="713A1589" w14:textId="77777777" w:rsidR="00A409F3" w:rsidRPr="00262E82" w:rsidRDefault="00A409F3" w:rsidP="00A409F3">
      <w:pPr>
        <w:wordWrap w:val="0"/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262E82">
        <w:rPr>
          <w:rFonts w:ascii="宋体" w:eastAsia="宋体" w:hAnsi="宋体" w:hint="eastAsia"/>
          <w:b/>
          <w:bCs/>
          <w:sz w:val="24"/>
          <w:szCs w:val="24"/>
        </w:rPr>
        <w:t>一、文化素质教育课程</w:t>
      </w:r>
    </w:p>
    <w:p w14:paraId="5C59242D" w14:textId="77777777" w:rsidR="00A409F3" w:rsidRPr="00E76724" w:rsidRDefault="00A409F3" w:rsidP="00A409F3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 w:rsidRPr="005F58B7">
        <w:rPr>
          <w:rFonts w:ascii="宋体" w:eastAsia="宋体" w:hAnsi="宋体" w:hint="eastAsia"/>
          <w:sz w:val="24"/>
          <w:szCs w:val="24"/>
        </w:rPr>
        <w:t>进入新教务系统网页端后，点击“学生选课”——“文化素质核心”；</w:t>
      </w:r>
    </w:p>
    <w:p w14:paraId="62CDB27B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636DC7F0" wp14:editId="059C2FF6">
            <wp:extent cx="5264150" cy="1372870"/>
            <wp:effectExtent l="0" t="0" r="8890" b="1397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F440" w14:textId="77777777" w:rsidR="00A409F3" w:rsidRDefault="00A409F3" w:rsidP="00A40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58B7">
        <w:rPr>
          <w:rFonts w:ascii="宋体" w:eastAsia="宋体" w:hAnsi="宋体" w:hint="eastAsia"/>
          <w:sz w:val="24"/>
          <w:szCs w:val="24"/>
        </w:rPr>
        <w:t>在“备选课程”界面中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F58B7">
        <w:rPr>
          <w:rFonts w:ascii="宋体" w:eastAsia="宋体" w:hAnsi="宋体" w:hint="eastAsia"/>
          <w:sz w:val="24"/>
          <w:szCs w:val="24"/>
        </w:rPr>
        <w:t>学年学期“</w:t>
      </w:r>
      <w:r w:rsidRPr="005F58B7">
        <w:rPr>
          <w:rFonts w:ascii="宋体" w:eastAsia="宋体" w:hAnsi="宋体"/>
          <w:sz w:val="24"/>
          <w:szCs w:val="24"/>
        </w:rPr>
        <w:t>2020春季”</w:t>
      </w:r>
      <w:r>
        <w:rPr>
          <w:rFonts w:ascii="宋体" w:eastAsia="宋体" w:hAnsi="宋体" w:hint="eastAsia"/>
          <w:sz w:val="24"/>
          <w:szCs w:val="24"/>
        </w:rPr>
        <w:t>；</w:t>
      </w:r>
      <w:r w:rsidRPr="005F58B7">
        <w:rPr>
          <w:rFonts w:ascii="宋体" w:eastAsia="宋体" w:hAnsi="宋体" w:hint="eastAsia"/>
          <w:sz w:val="24"/>
          <w:szCs w:val="24"/>
        </w:rPr>
        <w:t>点击“查询”</w:t>
      </w:r>
      <w:r>
        <w:rPr>
          <w:rFonts w:ascii="宋体" w:eastAsia="宋体" w:hAnsi="宋体" w:hint="eastAsia"/>
          <w:sz w:val="24"/>
          <w:szCs w:val="24"/>
        </w:rPr>
        <w:t>，出现课程列表，页面右下角可以翻页；找到自己兴趣的课程，点击</w:t>
      </w:r>
      <w:r w:rsidRPr="005F58B7">
        <w:rPr>
          <w:rFonts w:ascii="宋体" w:eastAsia="宋体" w:hAnsi="宋体" w:hint="eastAsia"/>
          <w:sz w:val="24"/>
          <w:szCs w:val="24"/>
        </w:rPr>
        <w:t>“选课”，弹出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F58B7">
        <w:rPr>
          <w:rFonts w:ascii="宋体" w:eastAsia="宋体" w:hAnsi="宋体" w:hint="eastAsia"/>
          <w:sz w:val="24"/>
          <w:szCs w:val="24"/>
        </w:rPr>
        <w:t>选课成功</w:t>
      </w:r>
      <w:r>
        <w:rPr>
          <w:rFonts w:ascii="宋体" w:eastAsia="宋体" w:hAnsi="宋体" w:hint="eastAsia"/>
          <w:sz w:val="24"/>
          <w:szCs w:val="24"/>
        </w:rPr>
        <w:t>”</w:t>
      </w:r>
      <w:r w:rsidRPr="005F58B7">
        <w:rPr>
          <w:rFonts w:ascii="宋体" w:eastAsia="宋体" w:hAnsi="宋体" w:hint="eastAsia"/>
          <w:sz w:val="24"/>
          <w:szCs w:val="24"/>
        </w:rPr>
        <w:t>页面后即可。</w:t>
      </w:r>
    </w:p>
    <w:p w14:paraId="585AED60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3E8A7D0" wp14:editId="1F7AC04A">
            <wp:extent cx="5269865" cy="1855470"/>
            <wp:effectExtent l="0" t="0" r="3175" b="381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6992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32F95AC" wp14:editId="138DC992">
            <wp:extent cx="1356360" cy="15849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DCE1" w14:textId="77777777" w:rsidR="00A409F3" w:rsidRPr="005F58B7" w:rsidRDefault="00A409F3" w:rsidP="00A409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F58B7">
        <w:rPr>
          <w:rFonts w:ascii="宋体" w:eastAsia="宋体" w:hAnsi="宋体" w:hint="eastAsia"/>
          <w:sz w:val="24"/>
          <w:szCs w:val="24"/>
        </w:rPr>
        <w:t>退课：在“已选课程”界面中，</w:t>
      </w:r>
      <w:proofErr w:type="gramStart"/>
      <w:r w:rsidRPr="005F58B7">
        <w:rPr>
          <w:rFonts w:ascii="宋体" w:eastAsia="宋体" w:hAnsi="宋体" w:hint="eastAsia"/>
          <w:sz w:val="24"/>
          <w:szCs w:val="24"/>
        </w:rPr>
        <w:t>找到想</w:t>
      </w:r>
      <w:proofErr w:type="gramEnd"/>
      <w:r w:rsidRPr="005F58B7">
        <w:rPr>
          <w:rFonts w:ascii="宋体" w:eastAsia="宋体" w:hAnsi="宋体" w:hint="eastAsia"/>
          <w:sz w:val="24"/>
          <w:szCs w:val="24"/>
        </w:rPr>
        <w:t>退的课程，点击“退选”，弹出</w:t>
      </w:r>
      <w:proofErr w:type="gramStart"/>
      <w:r w:rsidRPr="005F58B7">
        <w:rPr>
          <w:rFonts w:ascii="宋体" w:eastAsia="宋体" w:hAnsi="宋体" w:hint="eastAsia"/>
          <w:sz w:val="24"/>
          <w:szCs w:val="24"/>
        </w:rPr>
        <w:t>退课成功</w:t>
      </w:r>
      <w:proofErr w:type="gramEnd"/>
      <w:r w:rsidRPr="005F58B7">
        <w:rPr>
          <w:rFonts w:ascii="宋体" w:eastAsia="宋体" w:hAnsi="宋体" w:hint="eastAsia"/>
          <w:sz w:val="24"/>
          <w:szCs w:val="24"/>
        </w:rPr>
        <w:t>界面后即可。</w:t>
      </w:r>
    </w:p>
    <w:p w14:paraId="5A659195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 wp14:anchorId="417A9099" wp14:editId="160A1E05">
            <wp:extent cx="5266690" cy="1159510"/>
            <wp:effectExtent l="0" t="0" r="6350" b="1397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E5E9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D2E5087" wp14:editId="14D4130D">
            <wp:extent cx="2042160" cy="158496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DAE2" w14:textId="77777777" w:rsidR="00A409F3" w:rsidRPr="00E76724" w:rsidRDefault="00A409F3" w:rsidP="00A409F3">
      <w:pPr>
        <w:rPr>
          <w:rFonts w:ascii="宋体" w:eastAsia="宋体" w:hAnsi="宋体"/>
          <w:sz w:val="28"/>
          <w:szCs w:val="28"/>
        </w:rPr>
      </w:pPr>
      <w:r w:rsidRPr="00E76724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26EBA28E" wp14:editId="38C7EA58">
            <wp:extent cx="3459480" cy="1143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A187" w14:textId="77777777" w:rsidR="00262E82" w:rsidRDefault="00262E82" w:rsidP="00A409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5D7F5A1" w14:textId="75B70F9B" w:rsidR="00A409F3" w:rsidRPr="00262E82" w:rsidRDefault="00A409F3" w:rsidP="00A409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 w:rsidRPr="00262E82">
        <w:rPr>
          <w:rFonts w:ascii="宋体" w:eastAsia="宋体" w:hAnsi="宋体" w:hint="eastAsia"/>
          <w:b/>
          <w:bCs/>
          <w:sz w:val="24"/>
          <w:szCs w:val="24"/>
        </w:rPr>
        <w:t>二、创业基础</w:t>
      </w:r>
    </w:p>
    <w:p w14:paraId="08F7000D" w14:textId="77777777" w:rsidR="00A409F3" w:rsidRPr="00946A45" w:rsidRDefault="00A409F3" w:rsidP="00A409F3">
      <w:pPr>
        <w:spacing w:line="360" w:lineRule="auto"/>
        <w:ind w:firstLineChars="400" w:firstLine="960"/>
        <w:rPr>
          <w:sz w:val="24"/>
        </w:rPr>
      </w:pPr>
      <w:r w:rsidRPr="00946A45">
        <w:rPr>
          <w:rFonts w:hint="eastAsia"/>
          <w:sz w:val="24"/>
        </w:rPr>
        <w:t>进入新教务系统网页端后，点击“学生选课”——“创新创业”；</w:t>
      </w:r>
    </w:p>
    <w:p w14:paraId="06C9AF0B" w14:textId="77777777" w:rsidR="00A409F3" w:rsidRPr="00946A45" w:rsidRDefault="00A409F3" w:rsidP="00A409F3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6875F3C1" wp14:editId="10151F63">
            <wp:extent cx="5269865" cy="1740535"/>
            <wp:effectExtent l="0" t="0" r="3175" b="12065"/>
            <wp:docPr id="12" name="图片 12" descr="C:/Users/ADMINI~1/AppData/Local/Temp/kaimatting_20200213125843/output_20200213125901..pngoutput_202002131259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~1/AppData/Local/Temp/kaimatting_20200213125843/output_20200213125901..pngoutput_20200213125901."/>
                    <pic:cNvPicPr>
                      <a:picLocks noChangeAspect="1"/>
                    </pic:cNvPicPr>
                  </pic:nvPicPr>
                  <pic:blipFill>
                    <a:blip r:embed="rId12"/>
                    <a:srcRect t="645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F4F1" w14:textId="77777777" w:rsidR="00A409F3" w:rsidRDefault="00A409F3" w:rsidP="00A40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58B7">
        <w:rPr>
          <w:rFonts w:ascii="宋体" w:eastAsia="宋体" w:hAnsi="宋体" w:hint="eastAsia"/>
          <w:sz w:val="24"/>
          <w:szCs w:val="24"/>
        </w:rPr>
        <w:t>在“备选课程”界面中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F58B7">
        <w:rPr>
          <w:rFonts w:ascii="宋体" w:eastAsia="宋体" w:hAnsi="宋体" w:hint="eastAsia"/>
          <w:sz w:val="24"/>
          <w:szCs w:val="24"/>
        </w:rPr>
        <w:t>学年学期“</w:t>
      </w:r>
      <w:r w:rsidRPr="005F58B7">
        <w:rPr>
          <w:rFonts w:ascii="宋体" w:eastAsia="宋体" w:hAnsi="宋体"/>
          <w:sz w:val="24"/>
          <w:szCs w:val="24"/>
        </w:rPr>
        <w:t>2020春季”</w:t>
      </w:r>
      <w:r>
        <w:rPr>
          <w:rFonts w:ascii="宋体" w:eastAsia="宋体" w:hAnsi="宋体" w:hint="eastAsia"/>
          <w:sz w:val="24"/>
          <w:szCs w:val="24"/>
        </w:rPr>
        <w:t>；</w:t>
      </w:r>
      <w:r w:rsidRPr="005F58B7">
        <w:rPr>
          <w:rFonts w:ascii="宋体" w:eastAsia="宋体" w:hAnsi="宋体" w:hint="eastAsia"/>
          <w:sz w:val="24"/>
          <w:szCs w:val="24"/>
        </w:rPr>
        <w:t>点击“查询”</w:t>
      </w:r>
      <w:r>
        <w:rPr>
          <w:rFonts w:ascii="宋体" w:eastAsia="宋体" w:hAnsi="宋体" w:hint="eastAsia"/>
          <w:sz w:val="24"/>
          <w:szCs w:val="24"/>
        </w:rPr>
        <w:t>，出现课程列表；找到自己兴趣的课程，点击</w:t>
      </w:r>
      <w:r w:rsidRPr="005F58B7">
        <w:rPr>
          <w:rFonts w:ascii="宋体" w:eastAsia="宋体" w:hAnsi="宋体" w:hint="eastAsia"/>
          <w:sz w:val="24"/>
          <w:szCs w:val="24"/>
        </w:rPr>
        <w:t>“选课”，弹出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F58B7">
        <w:rPr>
          <w:rFonts w:ascii="宋体" w:eastAsia="宋体" w:hAnsi="宋体" w:hint="eastAsia"/>
          <w:sz w:val="24"/>
          <w:szCs w:val="24"/>
        </w:rPr>
        <w:t>选课成功</w:t>
      </w:r>
      <w:r>
        <w:rPr>
          <w:rFonts w:ascii="宋体" w:eastAsia="宋体" w:hAnsi="宋体" w:hint="eastAsia"/>
          <w:sz w:val="24"/>
          <w:szCs w:val="24"/>
        </w:rPr>
        <w:t>”</w:t>
      </w:r>
      <w:r w:rsidRPr="005F58B7">
        <w:rPr>
          <w:rFonts w:ascii="宋体" w:eastAsia="宋体" w:hAnsi="宋体" w:hint="eastAsia"/>
          <w:sz w:val="24"/>
          <w:szCs w:val="24"/>
        </w:rPr>
        <w:t>页面后即可。</w:t>
      </w:r>
    </w:p>
    <w:p w14:paraId="5D5D8103" w14:textId="77777777" w:rsidR="00A409F3" w:rsidRPr="00946A45" w:rsidRDefault="00A409F3" w:rsidP="00A409F3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lastRenderedPageBreak/>
        <w:drawing>
          <wp:inline distT="0" distB="0" distL="114300" distR="114300" wp14:anchorId="1561DE80" wp14:editId="66A19D8E">
            <wp:extent cx="5271770" cy="210312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4A86" w14:textId="77777777" w:rsidR="00A409F3" w:rsidRPr="00946A45" w:rsidRDefault="00A409F3" w:rsidP="00A409F3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61262E3F" wp14:editId="10C902AD">
            <wp:extent cx="1356360" cy="15849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DFE2" w14:textId="77777777" w:rsidR="00A409F3" w:rsidRPr="00946A45" w:rsidRDefault="00A409F3" w:rsidP="00A409F3">
      <w:pPr>
        <w:spacing w:line="360" w:lineRule="auto"/>
        <w:ind w:firstLineChars="400" w:firstLine="960"/>
        <w:rPr>
          <w:sz w:val="24"/>
        </w:rPr>
      </w:pPr>
      <w:r w:rsidRPr="00946A45">
        <w:rPr>
          <w:rFonts w:hint="eastAsia"/>
          <w:sz w:val="24"/>
        </w:rPr>
        <w:t>退课：在“已选课程”界面中，</w:t>
      </w:r>
      <w:proofErr w:type="gramStart"/>
      <w:r w:rsidRPr="00946A45">
        <w:rPr>
          <w:rFonts w:hint="eastAsia"/>
          <w:sz w:val="24"/>
        </w:rPr>
        <w:t>找到想</w:t>
      </w:r>
      <w:proofErr w:type="gramEnd"/>
      <w:r w:rsidRPr="00946A45">
        <w:rPr>
          <w:rFonts w:hint="eastAsia"/>
          <w:sz w:val="24"/>
        </w:rPr>
        <w:t>退的课程，点击“退选”，弹出</w:t>
      </w:r>
      <w:proofErr w:type="gramStart"/>
      <w:r w:rsidRPr="00946A45">
        <w:rPr>
          <w:rFonts w:hint="eastAsia"/>
          <w:sz w:val="24"/>
        </w:rPr>
        <w:t>退课成功</w:t>
      </w:r>
      <w:proofErr w:type="gramEnd"/>
      <w:r w:rsidRPr="00946A45">
        <w:rPr>
          <w:rFonts w:hint="eastAsia"/>
          <w:sz w:val="24"/>
        </w:rPr>
        <w:t>界面后</w:t>
      </w:r>
      <w:r w:rsidRPr="00946A45">
        <w:rPr>
          <w:rFonts w:hint="eastAsia"/>
          <w:sz w:val="24"/>
        </w:rPr>
        <w:tab/>
        <w:t>即可。</w:t>
      </w:r>
    </w:p>
    <w:p w14:paraId="0857957B" w14:textId="77777777" w:rsidR="00A409F3" w:rsidRPr="00946A45" w:rsidRDefault="00A409F3" w:rsidP="00A409F3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0A786DE2" wp14:editId="491C3212">
            <wp:extent cx="5266690" cy="1074420"/>
            <wp:effectExtent l="0" t="0" r="635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41E4" w14:textId="77777777" w:rsidR="00A409F3" w:rsidRPr="00530372" w:rsidRDefault="00A409F3" w:rsidP="00A409F3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59B9B481" wp14:editId="444E9C25">
            <wp:extent cx="3459480" cy="1143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86C1" w14:textId="77777777" w:rsidR="00A409F3" w:rsidRDefault="00A409F3"/>
    <w:sectPr w:rsidR="00A4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A545" w14:textId="77777777" w:rsidR="00AE0D09" w:rsidRDefault="00AE0D09" w:rsidP="006C352F">
      <w:r>
        <w:separator/>
      </w:r>
    </w:p>
  </w:endnote>
  <w:endnote w:type="continuationSeparator" w:id="0">
    <w:p w14:paraId="651D8606" w14:textId="77777777" w:rsidR="00AE0D09" w:rsidRDefault="00AE0D09" w:rsidP="006C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82C3" w14:textId="77777777" w:rsidR="00AE0D09" w:rsidRDefault="00AE0D09" w:rsidP="006C352F">
      <w:r>
        <w:separator/>
      </w:r>
    </w:p>
  </w:footnote>
  <w:footnote w:type="continuationSeparator" w:id="0">
    <w:p w14:paraId="0149C329" w14:textId="77777777" w:rsidR="00AE0D09" w:rsidRDefault="00AE0D09" w:rsidP="006C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3"/>
    <w:rsid w:val="00262E82"/>
    <w:rsid w:val="00433FA1"/>
    <w:rsid w:val="006C352F"/>
    <w:rsid w:val="00A409F3"/>
    <w:rsid w:val="00A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8BE6D"/>
  <w15:chartTrackingRefBased/>
  <w15:docId w15:val="{0104690E-BEF5-41CF-A653-DECCD2A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3</cp:revision>
  <dcterms:created xsi:type="dcterms:W3CDTF">2020-02-17T09:24:00Z</dcterms:created>
  <dcterms:modified xsi:type="dcterms:W3CDTF">2020-02-17T09:27:00Z</dcterms:modified>
</cp:coreProperties>
</file>