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0" w:beforeAutospacing="0" w:after="0" w:afterAutospacing="0" w:line="480" w:lineRule="atLeas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b/>
          <w:bCs/>
          <w:color w:val="212121"/>
          <w:sz w:val="44"/>
          <w:szCs w:val="44"/>
          <w:shd w:val="clear" w:color="auto" w:fill="FFFFFF"/>
        </w:rPr>
        <w:t>关于组织2020年度科技成果登记的通知</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为进一步规范科技成果登记工作，及时准确完整统计科技成果，建立完善科技成果信息交流和推广转化服务平台，现将2020年度科技成果登记工作通知如下：</w:t>
      </w:r>
    </w:p>
    <w:p>
      <w:pPr>
        <w:pStyle w:val="6"/>
        <w:shd w:val="clear" w:color="auto" w:fill="FFFFFF"/>
        <w:spacing w:before="0" w:beforeAutospacing="0" w:after="0" w:afterAutospacing="0" w:line="480" w:lineRule="atLeast"/>
        <w:ind w:firstLine="640" w:firstLineChars="200"/>
        <w:jc w:val="both"/>
        <w:rPr>
          <w:rFonts w:ascii="黑体" w:hAnsi="黑体" w:eastAsia="黑体" w:cs="黑体"/>
          <w:color w:val="000000"/>
          <w:sz w:val="32"/>
          <w:szCs w:val="32"/>
        </w:rPr>
      </w:pPr>
      <w:r>
        <w:rPr>
          <w:rStyle w:val="10"/>
          <w:rFonts w:hint="eastAsia" w:ascii="黑体" w:hAnsi="黑体" w:eastAsia="黑体" w:cs="黑体"/>
          <w:b w:val="0"/>
          <w:bCs w:val="0"/>
          <w:color w:val="000000"/>
          <w:sz w:val="32"/>
          <w:szCs w:val="32"/>
        </w:rPr>
        <w:t>一、科技成果登记范围</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高区境内单位独立研究开发，或作为第一完成单位与省内外企事业单位合作研究开发产生的科技成果（包括基础理论成果、应用技术成果和软科学成果等）。登记的科技成果，应已进行过评价（行业协会或学会等机构）、验收、行业准入、评估等成果评价工作。</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承担各级、各类科技计划，由省内科技管理部门主持或受上级科技管理部门委托组织验收或结题的科技项目产生的科技成果须进行科技成果登记；鼓励非财政投入产生的科技成果进行登记。</w:t>
      </w:r>
    </w:p>
    <w:p>
      <w:pPr>
        <w:pStyle w:val="6"/>
        <w:shd w:val="clear" w:color="auto" w:fill="FFFFFF"/>
        <w:spacing w:before="0" w:beforeAutospacing="0" w:after="0" w:afterAutospacing="0" w:line="480" w:lineRule="atLeast"/>
        <w:ind w:firstLine="640" w:firstLineChars="200"/>
        <w:jc w:val="both"/>
        <w:rPr>
          <w:rStyle w:val="10"/>
          <w:rFonts w:ascii="黑体" w:hAnsi="黑体" w:eastAsia="黑体" w:cs="黑体"/>
          <w:b w:val="0"/>
          <w:bCs w:val="0"/>
          <w:color w:val="000000"/>
          <w:sz w:val="32"/>
          <w:szCs w:val="32"/>
        </w:rPr>
      </w:pPr>
      <w:r>
        <w:rPr>
          <w:rStyle w:val="10"/>
          <w:rFonts w:hint="eastAsia" w:ascii="黑体" w:hAnsi="黑体" w:eastAsia="黑体" w:cs="黑体"/>
          <w:b w:val="0"/>
          <w:bCs w:val="0"/>
          <w:color w:val="000000"/>
          <w:sz w:val="32"/>
          <w:szCs w:val="32"/>
        </w:rPr>
        <w:t>二、可转化及重大科技成果信息登记</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对成熟度高、市场前景好，已经或拟采用作价入股、转让、许可、自行或与他人（单位）合作等方式，进行后续试验、开发、应用、推广直至形成新产品、新工艺、新材料等转化或产业化活动的科技成果，应作为有转化需求成果上报，填报《科技成果信息表（有转化需求）》（附件1）。</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对国家安全、国家利益和社会公共利益有重大影响，技术有重大创新突破，或有重大推广应用价值，产业化前景及经济效益显著的科技成果，应作为重大科技成果推荐上报，填报《重大科技成果推荐表》（附件2）。</w:t>
      </w:r>
    </w:p>
    <w:p>
      <w:pPr>
        <w:pStyle w:val="6"/>
        <w:shd w:val="clear" w:color="auto" w:fill="FFFFFF"/>
        <w:spacing w:before="0" w:beforeAutospacing="0" w:after="0" w:afterAutospacing="0" w:line="480" w:lineRule="atLeast"/>
        <w:ind w:firstLine="640" w:firstLineChars="200"/>
        <w:jc w:val="both"/>
        <w:rPr>
          <w:rStyle w:val="10"/>
          <w:rFonts w:ascii="黑体" w:hAnsi="黑体" w:eastAsia="黑体" w:cs="黑体"/>
          <w:b w:val="0"/>
          <w:bCs w:val="0"/>
          <w:color w:val="000000"/>
          <w:sz w:val="32"/>
          <w:szCs w:val="32"/>
        </w:rPr>
      </w:pPr>
      <w:r>
        <w:rPr>
          <w:rStyle w:val="10"/>
          <w:rFonts w:hint="eastAsia" w:ascii="黑体" w:hAnsi="黑体" w:eastAsia="黑体" w:cs="黑体"/>
          <w:b w:val="0"/>
          <w:bCs w:val="0"/>
          <w:color w:val="000000"/>
          <w:sz w:val="32"/>
          <w:szCs w:val="32"/>
        </w:rPr>
        <w:t>三、登记流程</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科技成果完成单位（完成人）登录国家科技成果信息网（http://www.tech110.net/）下载安装“国家科技成果登记系统V10.0（系统附件4）”，并根据国家科技成果登记系统用户操作说明v10.0（系统附件5）填报，导出《科技成果登记表》。</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sz w:val="32"/>
          <w:szCs w:val="32"/>
        </w:rPr>
        <w:t>2.区科技局按照国家科技成</w:t>
      </w:r>
      <w:r>
        <w:rPr>
          <w:rFonts w:hint="eastAsia" w:ascii="Times New Roman" w:hAnsi="Times New Roman" w:eastAsia="仿宋_GB2312" w:cs="Times New Roman"/>
          <w:color w:val="000000"/>
          <w:sz w:val="32"/>
          <w:szCs w:val="32"/>
        </w:rPr>
        <w:t>果登记系统要求对申报材料进行初审，将符合登记的科技成果公示，公示期为5个工作日，出具公示函（附件3）。同时填写《科技成果登记项目汇总表》（附件4）。</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3.市科技局对符合登记条件的科技成果进行公示，公示期为5个工作日。</w:t>
      </w:r>
    </w:p>
    <w:p>
      <w:pPr>
        <w:pStyle w:val="6"/>
        <w:shd w:val="clear" w:color="auto" w:fill="FFFFFF"/>
        <w:spacing w:before="0" w:beforeAutospacing="0" w:after="0" w:afterAutospacing="0" w:line="480" w:lineRule="atLeast"/>
        <w:ind w:firstLine="640" w:firstLineChars="200"/>
        <w:jc w:val="both"/>
        <w:rPr>
          <w:rStyle w:val="10"/>
          <w:rFonts w:ascii="黑体" w:hAnsi="黑体" w:eastAsia="黑体" w:cs="黑体"/>
          <w:b w:val="0"/>
          <w:bCs w:val="0"/>
          <w:color w:val="000000"/>
          <w:sz w:val="32"/>
          <w:szCs w:val="32"/>
        </w:rPr>
      </w:pPr>
      <w:r>
        <w:rPr>
          <w:rStyle w:val="10"/>
          <w:rFonts w:hint="eastAsia" w:ascii="黑体" w:hAnsi="黑体" w:eastAsia="黑体" w:cs="黑体"/>
          <w:b w:val="0"/>
          <w:bCs w:val="0"/>
          <w:color w:val="000000"/>
          <w:sz w:val="32"/>
          <w:szCs w:val="32"/>
        </w:rPr>
        <w:t>四、成果登记提交材料</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根据科技成果类型需提交下列材料:</w:t>
      </w:r>
    </w:p>
    <w:p>
      <w:pPr>
        <w:pStyle w:val="6"/>
        <w:shd w:val="clear" w:color="auto" w:fill="FFFFFF"/>
        <w:spacing w:before="0" w:beforeAutospacing="0" w:after="0" w:afterAutospacing="0" w:line="480" w:lineRule="atLeast"/>
        <w:ind w:firstLine="640" w:firstLineChars="200"/>
        <w:jc w:val="both"/>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（一）一般科技成果</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科技成果完成单位提报材料。《科技成果登记表》纸质4份（每份均附相关成果证明材料）及电子版（word格式）；科技成果完成单位《科技成果登记项目汇总表》（附件4）电子版（word格式）；登记软件中导出的电子版上报文件（cgsb***.zip压缩文件,不得改名，直接提交）。</w:t>
      </w:r>
    </w:p>
    <w:p>
      <w:pPr>
        <w:pStyle w:val="6"/>
        <w:shd w:val="clear" w:color="auto" w:fill="FFFFFF"/>
        <w:spacing w:before="0" w:beforeAutospacing="0" w:after="0" w:afterAutospacing="0" w:line="480" w:lineRule="atLeast"/>
        <w:ind w:firstLine="640" w:firstLineChars="200"/>
        <w:jc w:val="both"/>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（二）有转化需求的科技成果和重大科技成果</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除按一般科技成果提报材料外，还需按类别提报《科技成果信息表（有转化需求）》或《重大科技成果推荐表》纸质版各4份。</w:t>
      </w:r>
    </w:p>
    <w:p>
      <w:pPr>
        <w:pStyle w:val="6"/>
        <w:shd w:val="clear" w:color="auto" w:fill="FFFFFF"/>
        <w:spacing w:before="0" w:beforeAutospacing="0" w:after="0" w:afterAutospacing="0" w:line="480" w:lineRule="atLeast"/>
        <w:ind w:firstLine="640" w:firstLineChars="200"/>
        <w:jc w:val="both"/>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（三）科技成果证明材料</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1.基础理论成果。验收或结题报告，学术论文（提供首页）、学术专著（提供封面和版权页）、检索报告等。 </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应用技术成果。评价证明或知识产权证明材料。（如：各级、各类科技计划项目评价证书、鉴定证书、验收证书、行业准入证明、新产品证书、认定或审定证书、专利授权证书含权利要求书首页、植物品种权证书、软件著作权登记证书、标准提供封面及前言页）</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3.软科学成果。软科学计划项目结题证书等。科技成果证明材料提供复印件。</w:t>
      </w:r>
    </w:p>
    <w:p>
      <w:pPr>
        <w:pStyle w:val="6"/>
        <w:shd w:val="clear" w:color="auto" w:fill="FFFFFF"/>
        <w:spacing w:before="0" w:beforeAutospacing="0" w:after="0" w:afterAutospacing="0" w:line="480" w:lineRule="atLeast"/>
        <w:ind w:firstLine="640" w:firstLineChars="200"/>
        <w:jc w:val="both"/>
        <w:rPr>
          <w:rStyle w:val="10"/>
          <w:rFonts w:ascii="黑体" w:hAnsi="黑体" w:eastAsia="黑体" w:cs="黑体"/>
          <w:b w:val="0"/>
          <w:bCs w:val="0"/>
          <w:color w:val="000000"/>
          <w:sz w:val="32"/>
          <w:szCs w:val="32"/>
        </w:rPr>
      </w:pPr>
      <w:r>
        <w:rPr>
          <w:rStyle w:val="10"/>
          <w:rFonts w:hint="eastAsia" w:ascii="黑体" w:hAnsi="黑体" w:eastAsia="黑体" w:cs="黑体"/>
          <w:b w:val="0"/>
          <w:bCs w:val="0"/>
          <w:color w:val="000000"/>
          <w:sz w:val="32"/>
          <w:szCs w:val="32"/>
        </w:rPr>
        <w:t>五、其他事项</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1.申请登记的成果应已做过鉴定、验收、行业准入、评估、机构评价等成果评价工作。其中“科技成果完成人员名单”和“评价委员会名单”两个表单的所有栏目需要填写完整。</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2.科技成果登记填写各类表单时，批准登记号不填写，批准登记日期为填写表单时间。</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3.各级政府计划项目形成的科技成果，需提供项目下达单位出具的验收、结题、评价证书等，验收、结题和评价时间不得超过三年（以验收、结题或评价证书时间为准）。</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4.自选课题和项目形成科技成果，需提供第三方客观评价或行业协会、社会机构组织的成果评价以及相对应的研制报告、技术总结、用户应用证明、专利证书等知识产权证明材料。结题、验收或评价时时间不超过一年，（以验收结题或评价证书时间为准）。</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5.单独的专利、论文、标准软件著作权、新品种证书等不作为成果登记依据。</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6.科技成果登记系统中成果概况、立项情况、成果完成单位情况、成果完成人员名单、评价委员会名单、成果简介，要求为必填项，不得漏填。</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7.评价情况、知识产权情况、成果转移转化情况、成果转化需求等，如实填写。基金类项目（包括国家基金和省基金），可以不填评价委员会名单。</w:t>
      </w:r>
    </w:p>
    <w:p>
      <w:pPr>
        <w:pStyle w:val="6"/>
        <w:shd w:val="clear" w:color="auto" w:fill="FFFFFF"/>
        <w:spacing w:before="0" w:beforeAutospacing="0" w:after="0" w:afterAutospacing="0" w:line="480" w:lineRule="atLeast"/>
        <w:ind w:firstLine="640" w:firstLineChars="200"/>
        <w:jc w:val="both"/>
        <w:rPr>
          <w:rStyle w:val="10"/>
          <w:rFonts w:ascii="黑体" w:hAnsi="黑体" w:eastAsia="黑体" w:cs="黑体"/>
          <w:b w:val="0"/>
          <w:bCs w:val="0"/>
          <w:color w:val="000000"/>
          <w:sz w:val="32"/>
          <w:szCs w:val="32"/>
        </w:rPr>
      </w:pPr>
      <w:r>
        <w:rPr>
          <w:rStyle w:val="10"/>
          <w:rFonts w:hint="eastAsia" w:ascii="黑体" w:hAnsi="黑体" w:eastAsia="黑体" w:cs="黑体"/>
          <w:b w:val="0"/>
          <w:bCs w:val="0"/>
          <w:color w:val="000000"/>
          <w:sz w:val="32"/>
          <w:szCs w:val="32"/>
        </w:rPr>
        <w:t>六、材料报送及联系方式</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请各有关单位将登记材料纸质和电子版于2020年10月</w:t>
      </w:r>
      <w:r>
        <w:rPr>
          <w:rFonts w:hint="eastAsia" w:ascii="Times New Roman" w:hAnsi="Times New Roman" w:eastAsia="仿宋_GB2312" w:cs="Times New Roman"/>
          <w:color w:val="000000"/>
          <w:sz w:val="32"/>
          <w:szCs w:val="32"/>
          <w:lang w:val="en-US" w:eastAsia="zh-CN"/>
        </w:rPr>
        <w:t>9</w:t>
      </w:r>
      <w:r>
        <w:rPr>
          <w:rFonts w:hint="eastAsia" w:ascii="Times New Roman" w:hAnsi="Times New Roman" w:eastAsia="仿宋_GB2312" w:cs="Times New Roman"/>
          <w:color w:val="000000"/>
          <w:sz w:val="32"/>
          <w:szCs w:val="32"/>
        </w:rPr>
        <w:t>日前报送高区科技局科协办。</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地址：高新大厦主楼611室</w:t>
      </w:r>
      <w:bookmarkStart w:id="0" w:name="_GoBack"/>
      <w:bookmarkEnd w:id="0"/>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联系人：王傲凡   联系电话： 5681177</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QQ：</w:t>
      </w:r>
      <w:r>
        <w:rPr>
          <w:rFonts w:ascii="Times New Roman" w:hAnsi="Times New Roman" w:eastAsia="仿宋_GB2312" w:cs="Times New Roman"/>
          <w:color w:val="000000"/>
          <w:sz w:val="32"/>
          <w:szCs w:val="32"/>
        </w:rPr>
        <w:t>670482465</w:t>
      </w:r>
      <w:r>
        <w:rPr>
          <w:rFonts w:hint="eastAsia" w:ascii="Times New Roman" w:hAnsi="Times New Roman" w:eastAsia="仿宋_GB2312" w:cs="Times New Roman"/>
          <w:color w:val="000000"/>
          <w:sz w:val="32"/>
          <w:szCs w:val="32"/>
        </w:rPr>
        <w:t>。</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附件1：科技成果信息表（有转化需求）</w:t>
      </w:r>
    </w:p>
    <w:p>
      <w:pPr>
        <w:pStyle w:val="6"/>
        <w:shd w:val="clear" w:color="auto" w:fill="FFFFFF"/>
        <w:spacing w:before="0" w:beforeAutospacing="0" w:after="0" w:afterAutospacing="0" w:line="480" w:lineRule="atLeast"/>
        <w:ind w:firstLine="640" w:firstLineChars="200"/>
        <w:jc w:val="both"/>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附件2：重大科技成果推荐表</w:t>
      </w:r>
    </w:p>
    <w:p>
      <w:pPr>
        <w:pStyle w:val="6"/>
        <w:shd w:val="clear" w:color="auto" w:fill="FFFFFF"/>
        <w:spacing w:before="0" w:beforeAutospacing="0" w:after="0" w:afterAutospacing="0" w:line="480" w:lineRule="atLeast"/>
        <w:ind w:firstLine="640" w:firstLineChars="200"/>
        <w:jc w:val="both"/>
        <w:rPr>
          <w:rStyle w:val="11"/>
          <w:rFonts w:ascii="Times New Roman" w:hAnsi="Times New Roman" w:eastAsia="仿宋_GB2312" w:cs="Times New Roman"/>
          <w:color w:val="262626"/>
          <w:sz w:val="32"/>
          <w:szCs w:val="32"/>
          <w:u w:val="none"/>
        </w:rPr>
      </w:pPr>
      <w:r>
        <w:rPr>
          <w:rFonts w:hint="eastAsia" w:ascii="Times New Roman" w:hAnsi="Times New Roman" w:eastAsia="仿宋_GB2312" w:cs="Times New Roman"/>
          <w:color w:val="000000"/>
          <w:sz w:val="32"/>
          <w:szCs w:val="32"/>
        </w:rPr>
        <w:t>附件3：</w:t>
      </w:r>
      <w:r>
        <w:rPr>
          <w:rStyle w:val="11"/>
          <w:rFonts w:hint="eastAsia" w:ascii="Times New Roman" w:hAnsi="Times New Roman" w:eastAsia="仿宋_GB2312" w:cs="Times New Roman"/>
          <w:color w:val="262626"/>
          <w:sz w:val="32"/>
          <w:szCs w:val="32"/>
          <w:u w:val="none"/>
        </w:rPr>
        <w:t>企业公示函模板</w:t>
      </w:r>
    </w:p>
    <w:p>
      <w:pPr>
        <w:pStyle w:val="6"/>
        <w:shd w:val="clear" w:color="auto" w:fill="FFFFFF"/>
        <w:spacing w:before="0" w:beforeAutospacing="0" w:after="0" w:afterAutospacing="0" w:line="480" w:lineRule="atLeast"/>
        <w:ind w:firstLine="640" w:firstLineChars="200"/>
        <w:jc w:val="both"/>
        <w:rPr>
          <w:rStyle w:val="11"/>
          <w:rFonts w:ascii="Times New Roman" w:hAnsi="Times New Roman" w:eastAsia="仿宋_GB2312" w:cs="Times New Roman"/>
          <w:color w:val="262626"/>
          <w:sz w:val="32"/>
          <w:szCs w:val="32"/>
          <w:u w:val="none"/>
        </w:rPr>
      </w:pPr>
      <w:r>
        <w:rPr>
          <w:rStyle w:val="11"/>
          <w:rFonts w:hint="eastAsia" w:ascii="Times New Roman" w:hAnsi="Times New Roman" w:eastAsia="仿宋_GB2312" w:cs="Times New Roman"/>
          <w:color w:val="262626"/>
          <w:sz w:val="32"/>
          <w:szCs w:val="32"/>
          <w:u w:val="none"/>
        </w:rPr>
        <w:t>附件4：</w:t>
      </w:r>
      <w:r>
        <w:rPr>
          <w:rFonts w:hint="eastAsia" w:ascii="Times New Roman" w:hAnsi="Times New Roman" w:eastAsia="仿宋_GB2312" w:cs="Times New Roman"/>
          <w:color w:val="000000"/>
          <w:sz w:val="32"/>
          <w:szCs w:val="32"/>
        </w:rPr>
        <w:t>科技成果登记项目汇总表</w:t>
      </w:r>
    </w:p>
    <w:p>
      <w:pPr>
        <w:rPr>
          <w:rStyle w:val="11"/>
          <w:rFonts w:ascii="Times New Roman" w:hAnsi="Times New Roman" w:eastAsia="仿宋_GB2312" w:cs="Times New Roman"/>
          <w:color w:val="262626"/>
          <w:sz w:val="32"/>
          <w:szCs w:val="32"/>
          <w:u w:val="none"/>
        </w:rPr>
      </w:pPr>
      <w:r>
        <w:rPr>
          <w:rStyle w:val="11"/>
          <w:rFonts w:hint="eastAsia" w:ascii="Times New Roman" w:hAnsi="Times New Roman" w:eastAsia="仿宋_GB2312" w:cs="Times New Roman"/>
          <w:color w:val="262626"/>
          <w:sz w:val="32"/>
          <w:szCs w:val="32"/>
          <w:u w:val="none"/>
        </w:rPr>
        <w:br w:type="page"/>
      </w:r>
    </w:p>
    <w:p>
      <w:pPr>
        <w:pStyle w:val="6"/>
        <w:shd w:val="clear" w:color="auto" w:fill="FFFFFF"/>
        <w:spacing w:before="0" w:beforeAutospacing="0" w:after="0" w:afterAutospacing="0" w:line="480" w:lineRule="atLeast"/>
        <w:ind w:firstLine="640" w:firstLineChars="200"/>
        <w:jc w:val="both"/>
        <w:rPr>
          <w:rStyle w:val="11"/>
          <w:rFonts w:ascii="Times New Roman" w:hAnsi="Times New Roman" w:eastAsia="仿宋_GB2312" w:cs="Times New Roman"/>
          <w:color w:val="262626"/>
          <w:sz w:val="32"/>
          <w:szCs w:val="32"/>
          <w:u w:val="none"/>
        </w:rPr>
      </w:pPr>
      <w:r>
        <w:rPr>
          <w:rStyle w:val="11"/>
          <w:rFonts w:hint="eastAsia" w:ascii="Times New Roman" w:hAnsi="Times New Roman" w:eastAsia="仿宋_GB2312" w:cs="Times New Roman"/>
          <w:color w:val="262626"/>
          <w:sz w:val="32"/>
          <w:szCs w:val="32"/>
          <w:u w:val="none"/>
        </w:rPr>
        <w:t>附件1.科技成果信息表（有转化需求）</w:t>
      </w:r>
    </w:p>
    <w:tbl>
      <w:tblPr>
        <w:tblStyle w:val="7"/>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atLeast"/>
        </w:trPr>
        <w:tc>
          <w:tcPr>
            <w:tcW w:w="1980" w:type="dxa"/>
            <w:vAlign w:val="center"/>
          </w:tcPr>
          <w:p>
            <w:pPr>
              <w:spacing w:line="276" w:lineRule="auto"/>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成果名称</w:t>
            </w:r>
          </w:p>
        </w:tc>
        <w:tc>
          <w:tcPr>
            <w:tcW w:w="6809" w:type="dxa"/>
            <w:tcBorders>
              <w:bottom w:val="single" w:color="auto" w:sz="4" w:space="0"/>
            </w:tcBorders>
            <w:vAlign w:val="center"/>
          </w:tcPr>
          <w:p>
            <w:pPr>
              <w:spacing w:line="276" w:lineRule="auto"/>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6" w:hRule="atLeast"/>
        </w:trPr>
        <w:tc>
          <w:tcPr>
            <w:tcW w:w="1980" w:type="dxa"/>
            <w:vMerge w:val="restart"/>
            <w:vAlign w:val="center"/>
          </w:tcPr>
          <w:p>
            <w:pPr>
              <w:spacing w:line="276" w:lineRule="auto"/>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所属领域</w:t>
            </w:r>
          </w:p>
        </w:tc>
        <w:tc>
          <w:tcPr>
            <w:tcW w:w="6809" w:type="dxa"/>
            <w:vAlign w:val="center"/>
          </w:tcPr>
          <w:p>
            <w:pPr>
              <w:spacing w:line="276"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所属战略性新兴产业领域</w:t>
            </w:r>
          </w:p>
          <w:p>
            <w:pPr>
              <w:spacing w:line="276"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□节能环保   □新一代信息技术   □生物   □高端装备制造   □新能源     □新材料     □新能源汽车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1" w:hRule="atLeast"/>
        </w:trPr>
        <w:tc>
          <w:tcPr>
            <w:tcW w:w="1980" w:type="dxa"/>
            <w:vMerge w:val="continue"/>
            <w:vAlign w:val="center"/>
          </w:tcPr>
          <w:p>
            <w:pPr>
              <w:spacing w:line="276" w:lineRule="auto"/>
              <w:rPr>
                <w:rFonts w:ascii="Times New Roman" w:hAnsi="Times New Roman" w:eastAsia="仿宋_GB2312" w:cs="Times New Roman"/>
                <w:sz w:val="28"/>
                <w:szCs w:val="28"/>
              </w:rPr>
            </w:pPr>
          </w:p>
        </w:tc>
        <w:tc>
          <w:tcPr>
            <w:tcW w:w="6809" w:type="dxa"/>
            <w:vAlign w:val="center"/>
          </w:tcPr>
          <w:p>
            <w:pPr>
              <w:spacing w:line="276"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所属高新技术领域</w:t>
            </w:r>
          </w:p>
          <w:p>
            <w:pPr>
              <w:pStyle w:val="2"/>
              <w:spacing w:line="276" w:lineRule="auto"/>
              <w:rPr>
                <w:rFonts w:ascii="Times New Roman" w:hAnsi="Times New Roman" w:eastAsia="仿宋_GB2312"/>
                <w:sz w:val="28"/>
                <w:szCs w:val="28"/>
              </w:rPr>
            </w:pPr>
            <w:r>
              <w:rPr>
                <w:rFonts w:hint="eastAsia" w:ascii="Times New Roman" w:hAnsi="Times New Roman" w:eastAsia="仿宋_GB2312"/>
                <w:sz w:val="28"/>
                <w:szCs w:val="28"/>
              </w:rPr>
              <w:t>□电子信息   □先进制造   □航空航天   □现代交通   □生物医药与医疗器械　□新材料   □新能源与节能   □环境保护   □地球、空间与海洋  □核应用技术　□现代农业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1" w:hRule="atLeast"/>
        </w:trPr>
        <w:tc>
          <w:tcPr>
            <w:tcW w:w="1980" w:type="dxa"/>
            <w:vMerge w:val="continue"/>
            <w:vAlign w:val="center"/>
          </w:tcPr>
          <w:p>
            <w:pPr>
              <w:spacing w:line="276" w:lineRule="auto"/>
              <w:rPr>
                <w:rFonts w:ascii="Times New Roman" w:hAnsi="Times New Roman" w:eastAsia="仿宋_GB2312" w:cs="Times New Roman"/>
                <w:sz w:val="28"/>
                <w:szCs w:val="28"/>
              </w:rPr>
            </w:pPr>
          </w:p>
        </w:tc>
        <w:tc>
          <w:tcPr>
            <w:tcW w:w="6809" w:type="dxa"/>
            <w:vAlign w:val="center"/>
          </w:tcPr>
          <w:p>
            <w:pPr>
              <w:spacing w:line="276"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属其他学科、专业领域：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trPr>
        <w:tc>
          <w:tcPr>
            <w:tcW w:w="1980" w:type="dxa"/>
            <w:vMerge w:val="restart"/>
            <w:vAlign w:val="center"/>
          </w:tcPr>
          <w:p>
            <w:pPr>
              <w:spacing w:line="276"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第一完成单位</w:t>
            </w:r>
          </w:p>
        </w:tc>
        <w:tc>
          <w:tcPr>
            <w:tcW w:w="6809" w:type="dxa"/>
            <w:vAlign w:val="center"/>
          </w:tcPr>
          <w:p>
            <w:pPr>
              <w:pStyle w:val="2"/>
              <w:spacing w:line="276" w:lineRule="auto"/>
              <w:rPr>
                <w:rFonts w:ascii="Times New Roman" w:hAnsi="Times New Roman" w:eastAsia="仿宋_GB2312"/>
                <w:sz w:val="28"/>
                <w:szCs w:val="28"/>
              </w:rPr>
            </w:pPr>
            <w:r>
              <w:rPr>
                <w:rFonts w:hint="eastAsia" w:ascii="Times New Roman" w:hAnsi="Times New Roman" w:eastAsia="仿宋_GB2312"/>
                <w:sz w:val="28"/>
                <w:szCs w:val="28"/>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4" w:hRule="atLeast"/>
        </w:trPr>
        <w:tc>
          <w:tcPr>
            <w:tcW w:w="1980" w:type="dxa"/>
            <w:vMerge w:val="continue"/>
            <w:vAlign w:val="center"/>
          </w:tcPr>
          <w:p>
            <w:pPr>
              <w:spacing w:line="276" w:lineRule="auto"/>
              <w:rPr>
                <w:rFonts w:ascii="Times New Roman" w:hAnsi="Times New Roman" w:eastAsia="仿宋_GB2312" w:cs="Times New Roman"/>
                <w:sz w:val="28"/>
                <w:szCs w:val="28"/>
              </w:rPr>
            </w:pPr>
          </w:p>
        </w:tc>
        <w:tc>
          <w:tcPr>
            <w:tcW w:w="6809" w:type="dxa"/>
            <w:vAlign w:val="center"/>
          </w:tcPr>
          <w:p>
            <w:pPr>
              <w:pStyle w:val="2"/>
              <w:spacing w:line="276" w:lineRule="auto"/>
              <w:rPr>
                <w:rFonts w:ascii="Times New Roman" w:hAnsi="Times New Roman" w:eastAsia="仿宋_GB2312"/>
                <w:sz w:val="28"/>
                <w:szCs w:val="28"/>
              </w:rPr>
            </w:pPr>
            <w:r>
              <w:rPr>
                <w:rFonts w:hint="eastAsia" w:ascii="Times New Roman" w:hAnsi="Times New Roman" w:eastAsia="仿宋_GB2312"/>
                <w:sz w:val="28"/>
                <w:szCs w:val="28"/>
              </w:rPr>
              <w:t>单位性质</w:t>
            </w:r>
          </w:p>
          <w:p>
            <w:pPr>
              <w:pStyle w:val="2"/>
              <w:spacing w:line="276" w:lineRule="auto"/>
              <w:rPr>
                <w:rFonts w:ascii="Times New Roman" w:hAnsi="Times New Roman" w:eastAsia="仿宋_GB2312"/>
                <w:sz w:val="28"/>
                <w:szCs w:val="28"/>
              </w:rPr>
            </w:pPr>
            <w:r>
              <w:rPr>
                <w:rFonts w:hint="eastAsia" w:ascii="Times New Roman" w:hAnsi="Times New Roman" w:eastAsia="仿宋_GB2312"/>
                <w:sz w:val="28"/>
                <w:szCs w:val="28"/>
              </w:rPr>
              <w:t>□企业    □高等院校   □科研院所　□其他</w:t>
            </w:r>
            <w:r>
              <w:rPr>
                <w:rFonts w:hint="eastAsia" w:ascii="Times New Roman" w:hAnsi="Times New Roman" w:eastAsia="仿宋_GB2312"/>
                <w:sz w:val="28"/>
                <w:szCs w:val="28"/>
                <w:u w:val="singl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5" w:hRule="atLeast"/>
        </w:trPr>
        <w:tc>
          <w:tcPr>
            <w:tcW w:w="1980" w:type="dxa"/>
            <w:vMerge w:val="continue"/>
            <w:vAlign w:val="center"/>
          </w:tcPr>
          <w:p>
            <w:pPr>
              <w:spacing w:line="276" w:lineRule="auto"/>
              <w:rPr>
                <w:rFonts w:ascii="Times New Roman" w:hAnsi="Times New Roman" w:eastAsia="仿宋_GB2312" w:cs="Times New Roman"/>
                <w:sz w:val="28"/>
                <w:szCs w:val="28"/>
              </w:rPr>
            </w:pPr>
          </w:p>
        </w:tc>
        <w:tc>
          <w:tcPr>
            <w:tcW w:w="6809" w:type="dxa"/>
            <w:vAlign w:val="center"/>
          </w:tcPr>
          <w:p>
            <w:pPr>
              <w:pStyle w:val="2"/>
              <w:spacing w:line="360" w:lineRule="auto"/>
              <w:rPr>
                <w:rFonts w:ascii="Times New Roman" w:hAnsi="Times New Roman" w:eastAsia="仿宋_GB2312"/>
                <w:sz w:val="28"/>
                <w:szCs w:val="28"/>
                <w:u w:val="single"/>
              </w:rPr>
            </w:pPr>
            <w:r>
              <w:rPr>
                <w:rFonts w:hint="eastAsia" w:ascii="Times New Roman" w:hAnsi="Times New Roman" w:eastAsia="仿宋_GB2312"/>
                <w:sz w:val="28"/>
                <w:szCs w:val="28"/>
              </w:rPr>
              <w:t>联系人：　　　　　　联系电话：</w:t>
            </w:r>
          </w:p>
          <w:p>
            <w:pPr>
              <w:pStyle w:val="2"/>
              <w:spacing w:line="360" w:lineRule="auto"/>
              <w:rPr>
                <w:rFonts w:ascii="Times New Roman" w:hAnsi="Times New Roman" w:eastAsia="仿宋_GB2312"/>
                <w:sz w:val="28"/>
                <w:szCs w:val="28"/>
              </w:rPr>
            </w:pPr>
            <w:r>
              <w:rPr>
                <w:rFonts w:hint="eastAsia" w:ascii="Times New Roman" w:hAnsi="Times New Roman" w:eastAsia="仿宋_GB2312"/>
                <w:sz w:val="28"/>
                <w:szCs w:val="28"/>
              </w:rPr>
              <w:t>电子邮件：　　　　　单位网址：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980" w:type="dxa"/>
            <w:vAlign w:val="center"/>
          </w:tcPr>
          <w:p>
            <w:pPr>
              <w:spacing w:line="276" w:lineRule="auto"/>
              <w:rPr>
                <w:rFonts w:ascii="Times New Roman" w:hAnsi="Times New Roman" w:eastAsia="仿宋_GB2312" w:cs="Times New Roman"/>
                <w:color w:val="FF0000"/>
                <w:sz w:val="28"/>
                <w:szCs w:val="28"/>
              </w:rPr>
            </w:pPr>
            <w:r>
              <w:rPr>
                <w:rFonts w:hint="eastAsia" w:ascii="Times New Roman" w:hAnsi="Times New Roman" w:eastAsia="仿宋_GB2312" w:cs="Times New Roman"/>
                <w:sz w:val="28"/>
                <w:szCs w:val="28"/>
              </w:rPr>
              <w:t>推荐单位</w:t>
            </w:r>
          </w:p>
        </w:tc>
        <w:tc>
          <w:tcPr>
            <w:tcW w:w="6809" w:type="dxa"/>
            <w:vAlign w:val="center"/>
          </w:tcPr>
          <w:p>
            <w:pPr>
              <w:pStyle w:val="2"/>
              <w:spacing w:line="276" w:lineRule="auto"/>
              <w:rPr>
                <w:rFonts w:ascii="Times New Roman" w:hAnsi="Times New Roman" w:eastAsia="仿宋_GB2312"/>
                <w:color w:val="FF0000"/>
                <w:sz w:val="28"/>
                <w:szCs w:val="28"/>
              </w:rPr>
            </w:pPr>
          </w:p>
        </w:tc>
      </w:tr>
    </w:tbl>
    <w:p>
      <w:pPr>
        <w:spacing w:line="276" w:lineRule="auto"/>
        <w:jc w:val="center"/>
        <w:rPr>
          <w:rFonts w:ascii="黑体" w:hAnsi="黑体" w:eastAsia="黑体" w:cs="黑体"/>
          <w:bCs/>
          <w:sz w:val="32"/>
          <w:szCs w:val="32"/>
        </w:rPr>
      </w:pPr>
    </w:p>
    <w:p>
      <w:pPr>
        <w:spacing w:line="276" w:lineRule="auto"/>
        <w:jc w:val="center"/>
        <w:rPr>
          <w:rFonts w:ascii="黑体" w:hAnsi="黑体" w:eastAsia="黑体" w:cs="黑体"/>
          <w:bCs/>
          <w:sz w:val="32"/>
          <w:szCs w:val="32"/>
        </w:rPr>
      </w:pPr>
    </w:p>
    <w:p>
      <w:pPr>
        <w:spacing w:line="276" w:lineRule="auto"/>
        <w:jc w:val="center"/>
        <w:rPr>
          <w:rFonts w:ascii="黑体" w:hAnsi="黑体" w:eastAsia="黑体" w:cs="黑体"/>
          <w:bCs/>
          <w:sz w:val="32"/>
          <w:szCs w:val="32"/>
        </w:rPr>
      </w:pPr>
      <w:r>
        <w:rPr>
          <w:rFonts w:hint="eastAsia" w:ascii="黑体" w:hAnsi="黑体" w:eastAsia="黑体" w:cs="黑体"/>
          <w:bCs/>
          <w:sz w:val="32"/>
          <w:szCs w:val="32"/>
        </w:rPr>
        <w:t>填表说明</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此表主要用于科技成果转化推介、对接、科技与金融结合、科技成果产业化等方面，其信息内容应全部为可公开。采取自愿填报的原则。应重点征求完成单位为中小企业、且有转化和产业化需求的科技成果信息。</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2.推荐单位是指，各省、自治区、直辖市、计划单列市、副省级城市科技厅（委、局），新疆生产建设兵团科技局，国务院有关部委、直属机构、直属事业单位科技司（局），各科技成果登记机构。</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3.详细信息中，第1、2、3项为所有类型的完成单位必填项，第4、5、6项仅供完成单位为企业的填写，第6、7项为可选项。</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4.请客观、准确、详实填写表格各项内容。</w:t>
      </w:r>
    </w:p>
    <w:p>
      <w:pPr>
        <w:rPr>
          <w:rFonts w:ascii="仿宋" w:hAnsi="仿宋" w:eastAsia="仿宋"/>
          <w:sz w:val="24"/>
        </w:rPr>
      </w:pPr>
    </w:p>
    <w:p>
      <w:pPr>
        <w:spacing w:line="276" w:lineRule="auto"/>
        <w:jc w:val="center"/>
        <w:rPr>
          <w:rFonts w:ascii="黑体" w:hAnsi="黑体" w:eastAsia="黑体" w:cs="黑体"/>
          <w:bCs/>
          <w:sz w:val="32"/>
          <w:szCs w:val="32"/>
        </w:rPr>
      </w:pPr>
      <w:r>
        <w:rPr>
          <w:rFonts w:ascii="仿宋" w:hAnsi="仿宋" w:eastAsia="仿宋"/>
          <w:sz w:val="32"/>
        </w:rPr>
        <w:br w:type="page"/>
      </w:r>
      <w:r>
        <w:rPr>
          <w:rFonts w:hint="eastAsia" w:ascii="黑体" w:hAnsi="黑体" w:eastAsia="黑体" w:cs="黑体"/>
          <w:bCs/>
          <w:sz w:val="32"/>
          <w:szCs w:val="32"/>
        </w:rPr>
        <w:t xml:space="preserve"> 详细信息</w:t>
      </w:r>
    </w:p>
    <w:tbl>
      <w:tblPr>
        <w:tblStyle w:val="7"/>
        <w:tblW w:w="86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534"/>
        <w:gridCol w:w="1559"/>
        <w:gridCol w:w="1701"/>
        <w:gridCol w:w="1559"/>
        <w:gridCol w:w="1701"/>
        <w:gridCol w:w="1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11" w:hRule="atLeast"/>
        </w:trPr>
        <w:tc>
          <w:tcPr>
            <w:tcW w:w="8623" w:type="dxa"/>
            <w:gridSpan w:val="6"/>
            <w:shd w:val="clear" w:color="auto" w:fill="FFFFFF"/>
            <w:vAlign w:val="center"/>
          </w:tcPr>
          <w:p>
            <w:pPr>
              <w:spacing w:line="180" w:lineRule="atLeast"/>
              <w:jc w:val="center"/>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1.技术状况</w:t>
            </w:r>
            <w:r>
              <w:rPr>
                <w:rFonts w:hint="eastAsia" w:ascii="Times New Roman" w:hAnsi="Times New Roman" w:eastAsia="仿宋_GB2312" w:cs="Times New Roman"/>
                <w:sz w:val="28"/>
                <w:szCs w:val="28"/>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379" w:hRule="atLeast"/>
        </w:trPr>
        <w:tc>
          <w:tcPr>
            <w:tcW w:w="8623" w:type="dxa"/>
            <w:gridSpan w:val="6"/>
            <w:shd w:val="clear" w:color="auto" w:fill="FFFFFF"/>
          </w:tcPr>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1.1科技成果简介（对科技成果进行总体性描述。如有，可注明：课题来源、课题立项名称、课题立项编号、研究起始日期、研究终止日期，以及批准登记单位、批准登记号、批准登记日期等信息）</w:t>
            </w:r>
          </w:p>
          <w:p>
            <w:pP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550" w:hRule="atLeast"/>
        </w:trPr>
        <w:tc>
          <w:tcPr>
            <w:tcW w:w="8623" w:type="dxa"/>
            <w:gridSpan w:val="6"/>
            <w:shd w:val="clear" w:color="auto" w:fill="FFFFFF"/>
          </w:tcPr>
          <w:p>
            <w:pPr>
              <w:spacing w:line="180" w:lineRule="atLeas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1.2创新性（重点阐明如何区别于传统技术，专利等知识产权状况）</w:t>
            </w:r>
          </w:p>
          <w:p>
            <w:pPr>
              <w:spacing w:line="180" w:lineRule="atLeast"/>
              <w:rPr>
                <w:rFonts w:ascii="Times New Roman" w:hAnsi="Times New Roman" w:eastAsia="仿宋_GB2312" w:cs="Times New Roman"/>
                <w:sz w:val="28"/>
                <w:szCs w:val="28"/>
              </w:rPr>
            </w:pPr>
          </w:p>
          <w:p>
            <w:pPr>
              <w:spacing w:line="180" w:lineRule="atLeast"/>
              <w:rPr>
                <w:rFonts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680" w:hRule="atLeast"/>
        </w:trPr>
        <w:tc>
          <w:tcPr>
            <w:tcW w:w="8623" w:type="dxa"/>
            <w:gridSpan w:val="6"/>
            <w:shd w:val="clear" w:color="auto" w:fill="FFFFFF"/>
          </w:tcPr>
          <w:p>
            <w:pPr>
              <w:tabs>
                <w:tab w:val="left" w:pos="3578"/>
              </w:tabs>
              <w:spacing w:line="320" w:lineRule="exact"/>
              <w:rPr>
                <w:rFonts w:ascii="Times New Roman" w:hAnsi="Times New Roman" w:eastAsia="仿宋_GB2312" w:cs="Times New Roman"/>
                <w:b/>
                <w:sz w:val="28"/>
                <w:szCs w:val="28"/>
              </w:rPr>
            </w:pPr>
            <w:r>
              <w:rPr>
                <w:rFonts w:hint="eastAsia" w:ascii="Times New Roman" w:hAnsi="Times New Roman" w:eastAsia="仿宋_GB2312" w:cs="Times New Roman"/>
                <w:sz w:val="28"/>
                <w:szCs w:val="28"/>
              </w:rPr>
              <w:t>1.3独占性（重点阐明技术上是否难以获取或复制）</w:t>
            </w:r>
          </w:p>
          <w:p>
            <w:pPr>
              <w:spacing w:line="180" w:lineRule="atLeast"/>
              <w:rPr>
                <w:rFonts w:ascii="Times New Roman" w:hAnsi="Times New Roman" w:eastAsia="仿宋_GB2312" w:cs="Times New Roman"/>
                <w:b/>
                <w:sz w:val="28"/>
                <w:szCs w:val="28"/>
              </w:rPr>
            </w:pPr>
          </w:p>
          <w:p>
            <w:pPr>
              <w:spacing w:line="180" w:lineRule="atLeast"/>
              <w:rPr>
                <w:rFonts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408" w:hRule="atLeast"/>
        </w:trPr>
        <w:tc>
          <w:tcPr>
            <w:tcW w:w="8623" w:type="dxa"/>
            <w:gridSpan w:val="6"/>
            <w:shd w:val="clear" w:color="auto" w:fill="FFFFFF"/>
          </w:tcPr>
          <w:p>
            <w:pPr>
              <w:tabs>
                <w:tab w:val="left" w:pos="3578"/>
              </w:tabs>
              <w:spacing w:line="320" w:lineRule="exact"/>
              <w:rPr>
                <w:rFonts w:ascii="Times New Roman" w:hAnsi="Times New Roman" w:eastAsia="仿宋_GB2312" w:cs="Times New Roman"/>
                <w:b/>
                <w:sz w:val="28"/>
                <w:szCs w:val="28"/>
              </w:rPr>
            </w:pPr>
            <w:r>
              <w:rPr>
                <w:rFonts w:hint="eastAsia" w:ascii="Times New Roman" w:hAnsi="Times New Roman" w:eastAsia="仿宋_GB2312" w:cs="Times New Roman"/>
                <w:sz w:val="28"/>
                <w:szCs w:val="28"/>
              </w:rPr>
              <w:t>1.4盈利性（重点阐明是否带来成本下降或性能提高）</w:t>
            </w:r>
          </w:p>
          <w:p>
            <w:pPr>
              <w:spacing w:line="180" w:lineRule="atLeast"/>
              <w:rPr>
                <w:rFonts w:ascii="Times New Roman" w:hAnsi="Times New Roman" w:eastAsia="仿宋_GB2312" w:cs="Times New Roman"/>
                <w:b/>
                <w:sz w:val="28"/>
                <w:szCs w:val="28"/>
              </w:rPr>
            </w:pPr>
          </w:p>
          <w:p>
            <w:pPr>
              <w:spacing w:line="180" w:lineRule="atLeast"/>
              <w:rPr>
                <w:rFonts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417" w:hRule="atLeast"/>
        </w:trPr>
        <w:tc>
          <w:tcPr>
            <w:tcW w:w="8623" w:type="dxa"/>
            <w:gridSpan w:val="6"/>
            <w:shd w:val="clear" w:color="auto" w:fill="FFFFFF"/>
          </w:tcPr>
          <w:p>
            <w:pPr>
              <w:spacing w:line="180" w:lineRule="atLeas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1.5持续性（重点阐明技术储备和持续创新能力）</w:t>
            </w:r>
          </w:p>
          <w:p>
            <w:pPr>
              <w:spacing w:line="180" w:lineRule="atLeast"/>
              <w:rPr>
                <w:rFonts w:ascii="Times New Roman" w:hAnsi="Times New Roman" w:eastAsia="仿宋_GB2312" w:cs="Times New Roman"/>
                <w:sz w:val="28"/>
                <w:szCs w:val="28"/>
              </w:rPr>
            </w:pPr>
          </w:p>
          <w:p>
            <w:pPr>
              <w:spacing w:line="180" w:lineRule="atLeast"/>
              <w:rPr>
                <w:rFonts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397" w:hRule="atLeast"/>
        </w:trPr>
        <w:tc>
          <w:tcPr>
            <w:tcW w:w="8623" w:type="dxa"/>
            <w:gridSpan w:val="6"/>
            <w:shd w:val="clear" w:color="auto" w:fill="FFFFFF"/>
          </w:tcPr>
          <w:p>
            <w:pPr>
              <w:spacing w:line="180" w:lineRule="atLeas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1.6先进性（重点阐明技术水平，主要性能指标国内外比较，替代技术发展趋势和现状等）</w:t>
            </w:r>
          </w:p>
          <w:p>
            <w:pPr>
              <w:spacing w:line="180" w:lineRule="atLeast"/>
              <w:rPr>
                <w:rFonts w:ascii="Times New Roman" w:hAnsi="Times New Roman" w:eastAsia="仿宋_GB2312" w:cs="Times New Roman"/>
                <w:sz w:val="28"/>
                <w:szCs w:val="28"/>
              </w:rPr>
            </w:pPr>
          </w:p>
          <w:p>
            <w:pPr>
              <w:spacing w:line="180" w:lineRule="atLeast"/>
              <w:rPr>
                <w:rFonts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44" w:hRule="atLeast"/>
        </w:trPr>
        <w:tc>
          <w:tcPr>
            <w:tcW w:w="8623" w:type="dxa"/>
            <w:gridSpan w:val="6"/>
            <w:shd w:val="clear" w:color="auto" w:fill="FFFFFF"/>
          </w:tcPr>
          <w:p>
            <w:pPr>
              <w:tabs>
                <w:tab w:val="left" w:pos="3578"/>
              </w:tabs>
              <w:spacing w:line="32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1.7成熟度</w:t>
            </w:r>
          </w:p>
          <w:p>
            <w:pPr>
              <w:tabs>
                <w:tab w:val="left" w:pos="3578"/>
              </w:tabs>
              <w:spacing w:line="320" w:lineRule="exact"/>
              <w:rPr>
                <w:rFonts w:ascii="Times New Roman" w:hAnsi="Times New Roman" w:eastAsia="仿宋_GB2312" w:cs="Times New Roman"/>
                <w:sz w:val="28"/>
                <w:szCs w:val="28"/>
              </w:rPr>
            </w:pPr>
          </w:p>
          <w:p>
            <w:pPr>
              <w:spacing w:line="180" w:lineRule="atLeast"/>
              <w:ind w:firstLine="280" w:firstLineChars="1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□原型　　□试用　　□小批量　　□大批量　□其他</w:t>
            </w:r>
            <w:r>
              <w:rPr>
                <w:rFonts w:hint="eastAsia" w:ascii="Times New Roman" w:hAnsi="Times New Roman" w:eastAsia="仿宋_GB2312" w:cs="Times New Roman"/>
                <w:sz w:val="28"/>
                <w:szCs w:val="28"/>
                <w:u w:val="singl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64" w:hRule="atLeast"/>
        </w:trPr>
        <w:tc>
          <w:tcPr>
            <w:tcW w:w="8623" w:type="dxa"/>
            <w:gridSpan w:val="6"/>
            <w:shd w:val="clear" w:color="auto" w:fill="FFFFFF"/>
            <w:vAlign w:val="center"/>
          </w:tcPr>
          <w:p>
            <w:pPr>
              <w:tabs>
                <w:tab w:val="left" w:pos="3578"/>
              </w:tabs>
              <w:spacing w:line="320" w:lineRule="exact"/>
              <w:jc w:val="center"/>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2.市场状况</w:t>
            </w:r>
            <w:r>
              <w:rPr>
                <w:rFonts w:hint="eastAsia" w:ascii="Times New Roman" w:hAnsi="Times New Roman" w:eastAsia="仿宋_GB2312" w:cs="Times New Roman"/>
                <w:sz w:val="28"/>
                <w:szCs w:val="28"/>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773" w:hRule="atLeast"/>
        </w:trPr>
        <w:tc>
          <w:tcPr>
            <w:tcW w:w="8623" w:type="dxa"/>
            <w:gridSpan w:val="6"/>
            <w:shd w:val="clear" w:color="auto" w:fill="FFFFFF"/>
          </w:tcPr>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2.1市场分析（重点阐明是否拥有核心资源应对竞争，市场占有率、利润率等。阐明特定产品和技术所面向的细分市场规模，如果是中间产品，请明确此特定中间产品的市场规模）</w:t>
            </w:r>
          </w:p>
          <w:p>
            <w:pPr>
              <w:autoSpaceDE w:val="0"/>
              <w:autoSpaceDN w:val="0"/>
              <w:adjustRightInd w:val="0"/>
              <w:jc w:val="left"/>
              <w:rPr>
                <w:rFonts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400" w:hRule="atLeast"/>
        </w:trPr>
        <w:tc>
          <w:tcPr>
            <w:tcW w:w="8623" w:type="dxa"/>
            <w:gridSpan w:val="6"/>
            <w:shd w:val="clear" w:color="auto" w:fill="FFFFFF"/>
          </w:tcPr>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2.2商业模式分析（重点阐明价值链情况，包括供应商、客户、其他合作实体及其之间的交互关系，产品、信息和资金的流动情况等）</w:t>
            </w:r>
          </w:p>
          <w:p>
            <w:pPr>
              <w:autoSpaceDE w:val="0"/>
              <w:autoSpaceDN w:val="0"/>
              <w:adjustRightInd w:val="0"/>
              <w:jc w:val="lef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549" w:hRule="atLeast"/>
        </w:trPr>
        <w:tc>
          <w:tcPr>
            <w:tcW w:w="8623" w:type="dxa"/>
            <w:gridSpan w:val="6"/>
            <w:shd w:val="clear" w:color="auto" w:fill="FFFFFF"/>
          </w:tcPr>
          <w:p>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2.3营销状况（重点阐明产品或技术是否需要培育新的市场，产品定价情况、销售渠道、产品推广模式，是否有典型的试用客户等）</w:t>
            </w:r>
          </w:p>
          <w:p>
            <w:pPr>
              <w:tabs>
                <w:tab w:val="left" w:pos="3578"/>
              </w:tabs>
              <w:spacing w:line="320" w:lineRule="exac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48" w:hRule="atLeast"/>
        </w:trPr>
        <w:tc>
          <w:tcPr>
            <w:tcW w:w="8623" w:type="dxa"/>
            <w:gridSpan w:val="6"/>
            <w:shd w:val="clear" w:color="auto" w:fill="FFFFFF"/>
            <w:vAlign w:val="center"/>
          </w:tcPr>
          <w:p>
            <w:pPr>
              <w:jc w:val="center"/>
              <w:rPr>
                <w:rFonts w:ascii="Times New Roman" w:hAnsi="Times New Roman" w:eastAsia="仿宋_GB2312" w:cs="Times New Roman"/>
                <w:sz w:val="28"/>
                <w:szCs w:val="28"/>
              </w:rPr>
            </w:pPr>
            <w:r>
              <w:rPr>
                <w:rFonts w:hint="eastAsia" w:ascii="Times New Roman" w:hAnsi="Times New Roman" w:eastAsia="仿宋_GB2312" w:cs="Times New Roman"/>
                <w:b/>
                <w:sz w:val="28"/>
                <w:szCs w:val="28"/>
              </w:rPr>
              <w:t>3.转化、产业化及融资需求状况</w:t>
            </w:r>
            <w:r>
              <w:rPr>
                <w:rFonts w:hint="eastAsia" w:ascii="Times New Roman" w:hAnsi="Times New Roman" w:eastAsia="仿宋_GB2312" w:cs="Times New Roman"/>
                <w:sz w:val="28"/>
                <w:szCs w:val="28"/>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934" w:hRule="atLeast"/>
        </w:trPr>
        <w:tc>
          <w:tcPr>
            <w:tcW w:w="8623" w:type="dxa"/>
            <w:gridSpan w:val="6"/>
            <w:shd w:val="clear" w:color="auto" w:fill="FFFFFF"/>
          </w:tcPr>
          <w:p>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3.1拟采取的转化（产业化）方式</w:t>
            </w:r>
          </w:p>
          <w:p>
            <w:pPr>
              <w:rPr>
                <w:rFonts w:ascii="Times New Roman" w:hAnsi="Times New Roman" w:eastAsia="仿宋_GB2312" w:cs="Times New Roman"/>
                <w:color w:val="FF0000"/>
                <w:sz w:val="28"/>
                <w:szCs w:val="28"/>
              </w:rPr>
            </w:pPr>
          </w:p>
          <w:p>
            <w:pPr>
              <w:pStyle w:val="2"/>
              <w:spacing w:line="276" w:lineRule="auto"/>
              <w:rPr>
                <w:rFonts w:ascii="Times New Roman" w:hAnsi="Times New Roman" w:eastAsia="仿宋_GB2312"/>
                <w:sz w:val="28"/>
                <w:szCs w:val="28"/>
              </w:rPr>
            </w:pPr>
            <w:r>
              <w:rPr>
                <w:rFonts w:hint="eastAsia" w:ascii="Times New Roman" w:hAnsi="Times New Roman" w:eastAsia="仿宋_GB2312"/>
                <w:sz w:val="28"/>
                <w:szCs w:val="28"/>
              </w:rPr>
              <w:t>□合作研发　□技术转让　□技术许可　□技术入股　□创业融资　□股权融资  □其他：</w:t>
            </w:r>
            <w:r>
              <w:rPr>
                <w:rFonts w:hint="eastAsia" w:ascii="Times New Roman" w:hAnsi="Times New Roman" w:eastAsia="仿宋_GB2312"/>
                <w:sz w:val="28"/>
                <w:szCs w:val="28"/>
                <w:u w:val="singl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934" w:hRule="atLeast"/>
        </w:trPr>
        <w:tc>
          <w:tcPr>
            <w:tcW w:w="8623" w:type="dxa"/>
            <w:gridSpan w:val="6"/>
            <w:shd w:val="clear" w:color="auto" w:fill="FFFFFF"/>
            <w:vAlign w:val="center"/>
          </w:tcPr>
          <w:p>
            <w:pPr>
              <w:tabs>
                <w:tab w:val="left" w:pos="3578"/>
              </w:tabs>
              <w:spacing w:line="32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3.2应用推广的已投入情况：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934" w:hRule="atLeast"/>
        </w:trPr>
        <w:tc>
          <w:tcPr>
            <w:tcW w:w="8623" w:type="dxa"/>
            <w:gridSpan w:val="6"/>
            <w:shd w:val="clear" w:color="auto" w:fill="FFFFFF"/>
            <w:vAlign w:val="center"/>
          </w:tcPr>
          <w:p>
            <w:pPr>
              <w:autoSpaceDE w:val="0"/>
              <w:autoSpaceDN w:val="0"/>
              <w:adjustRightInd w:val="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3.3资金需求额：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934" w:hRule="atLeast"/>
        </w:trPr>
        <w:tc>
          <w:tcPr>
            <w:tcW w:w="8623" w:type="dxa"/>
            <w:gridSpan w:val="6"/>
            <w:shd w:val="clear" w:color="auto" w:fill="FFFFFF"/>
          </w:tcPr>
          <w:p>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3.4融资用途</w:t>
            </w:r>
          </w:p>
          <w:p>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□产品研发   □市场开拓   □资金周转     □其他：</w:t>
            </w:r>
            <w:r>
              <w:rPr>
                <w:rFonts w:hint="eastAsia" w:ascii="Times New Roman" w:hAnsi="Times New Roman" w:eastAsia="仿宋_GB2312" w:cs="Times New Roman"/>
                <w:sz w:val="28"/>
                <w:szCs w:val="28"/>
                <w:u w:val="singl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24" w:hRule="atLeast"/>
        </w:trPr>
        <w:tc>
          <w:tcPr>
            <w:tcW w:w="8623" w:type="dxa"/>
            <w:gridSpan w:val="6"/>
            <w:shd w:val="clear" w:color="auto" w:fill="FFFFFF"/>
            <w:vAlign w:val="center"/>
          </w:tcPr>
          <w:p>
            <w:pPr>
              <w:tabs>
                <w:tab w:val="left" w:pos="3578"/>
              </w:tabs>
              <w:spacing w:line="320" w:lineRule="exact"/>
              <w:jc w:val="center"/>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4.管理团队状况</w:t>
            </w:r>
            <w:r>
              <w:rPr>
                <w:rFonts w:hint="eastAsia" w:ascii="Times New Roman" w:hAnsi="Times New Roman" w:eastAsia="仿宋_GB2312" w:cs="Times New Roman"/>
                <w:sz w:val="28"/>
                <w:szCs w:val="28"/>
              </w:rPr>
              <w:t>（完成单位为企业的填写）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117" w:hRule="atLeast"/>
        </w:trPr>
        <w:tc>
          <w:tcPr>
            <w:tcW w:w="8623" w:type="dxa"/>
            <w:gridSpan w:val="6"/>
            <w:shd w:val="clear" w:color="auto" w:fill="FFFFFF"/>
          </w:tcPr>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核心管理团队人员情况（包括个人教育背景和工作经历，是否曾带过团队，是否有市场导向的思维，是否愿意跟人分享；现有团队是否有共同的理念、相互信任与合作等）</w:t>
            </w:r>
          </w:p>
          <w:p>
            <w:pPr>
              <w:rPr>
                <w:rFonts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41" w:hRule="atLeast"/>
        </w:trPr>
        <w:tc>
          <w:tcPr>
            <w:tcW w:w="8623" w:type="dxa"/>
            <w:gridSpan w:val="6"/>
            <w:shd w:val="clear" w:color="auto" w:fill="FFFFFF"/>
            <w:vAlign w:val="center"/>
          </w:tcPr>
          <w:p>
            <w:pPr>
              <w:tabs>
                <w:tab w:val="left" w:pos="3578"/>
              </w:tabs>
              <w:spacing w:line="320" w:lineRule="exact"/>
              <w:jc w:val="center"/>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b/>
                <w:sz w:val="28"/>
                <w:szCs w:val="28"/>
              </w:rPr>
              <w:t>5.公司治理结构、管理结构状况</w:t>
            </w:r>
            <w:r>
              <w:rPr>
                <w:rFonts w:hint="eastAsia" w:ascii="Times New Roman" w:hAnsi="Times New Roman" w:eastAsia="仿宋_GB2312" w:cs="Times New Roman"/>
                <w:sz w:val="28"/>
                <w:szCs w:val="28"/>
              </w:rPr>
              <w:t>（完成单位为企业的填写）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829" w:hRule="atLeast"/>
        </w:trPr>
        <w:tc>
          <w:tcPr>
            <w:tcW w:w="8623" w:type="dxa"/>
            <w:gridSpan w:val="6"/>
            <w:shd w:val="clear" w:color="auto" w:fill="FFFFFF"/>
          </w:tcPr>
          <w:p>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5.1治理结构（重点阐明股权结构、股东之间的信任合作状况、股东资源互补性、股东对公司的有效控制状况、关联交易状况等）</w:t>
            </w:r>
          </w:p>
          <w:p>
            <w:pPr>
              <w:autoSpaceDE w:val="0"/>
              <w:autoSpaceDN w:val="0"/>
              <w:adjustRightInd w:val="0"/>
              <w:jc w:val="left"/>
              <w:rPr>
                <w:rFonts w:ascii="Times New Roman" w:hAnsi="Times New Roman" w:eastAsia="仿宋_GB2312"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355" w:hRule="atLeast"/>
        </w:trPr>
        <w:tc>
          <w:tcPr>
            <w:tcW w:w="8623" w:type="dxa"/>
            <w:gridSpan w:val="6"/>
            <w:shd w:val="clear" w:color="auto" w:fill="FFFFFF"/>
          </w:tcPr>
          <w:p>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5.2管理结构（重点阐明领导体制、团队协作、管理制度、内部控制机制状况等）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36" w:hRule="atLeast"/>
        </w:trPr>
        <w:tc>
          <w:tcPr>
            <w:tcW w:w="8623" w:type="dxa"/>
            <w:gridSpan w:val="6"/>
            <w:shd w:val="clear" w:color="auto" w:fill="FFFFFF"/>
            <w:vAlign w:val="center"/>
          </w:tcPr>
          <w:p>
            <w:pPr>
              <w:autoSpaceDE w:val="0"/>
              <w:autoSpaceDN w:val="0"/>
              <w:adjustRightInd w:val="0"/>
              <w:jc w:val="center"/>
              <w:rPr>
                <w:rFonts w:ascii="Times New Roman" w:hAnsi="Times New Roman" w:eastAsia="仿宋_GB2312" w:cs="Times New Roman"/>
                <w:b/>
                <w:color w:val="FF0000"/>
                <w:sz w:val="28"/>
                <w:szCs w:val="28"/>
              </w:rPr>
            </w:pPr>
            <w:r>
              <w:rPr>
                <w:rFonts w:hint="eastAsia" w:ascii="Times New Roman" w:hAnsi="Times New Roman" w:eastAsia="仿宋_GB2312" w:cs="Times New Roman"/>
                <w:b/>
                <w:sz w:val="28"/>
                <w:szCs w:val="28"/>
              </w:rPr>
              <w:t>6.财务状况</w:t>
            </w:r>
            <w:r>
              <w:rPr>
                <w:rFonts w:hint="eastAsia" w:ascii="Times New Roman" w:hAnsi="Times New Roman" w:eastAsia="仿宋_GB2312" w:cs="Times New Roman"/>
                <w:sz w:val="28"/>
                <w:szCs w:val="28"/>
              </w:rPr>
              <w:t>（完成单位为企业的填写,可选项、仅供参考）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00" w:hRule="atLeast"/>
        </w:trPr>
        <w:tc>
          <w:tcPr>
            <w:tcW w:w="8623" w:type="dxa"/>
            <w:gridSpan w:val="6"/>
            <w:shd w:val="clear" w:color="auto" w:fill="FFFFFF"/>
            <w:vAlign w:val="center"/>
          </w:tcPr>
          <w:p>
            <w:pPr>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6.1主营业务名称：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52" w:hRule="atLeast"/>
        </w:trPr>
        <w:tc>
          <w:tcPr>
            <w:tcW w:w="8623" w:type="dxa"/>
            <w:gridSpan w:val="6"/>
            <w:shd w:val="clear" w:color="auto" w:fill="FFFFFF"/>
            <w:vAlign w:val="center"/>
          </w:tcPr>
          <w:p>
            <w:pPr>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6.2近三年主营收入：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50" w:hRule="atLeast"/>
        </w:trPr>
        <w:tc>
          <w:tcPr>
            <w:tcW w:w="8623" w:type="dxa"/>
            <w:gridSpan w:val="6"/>
            <w:shd w:val="clear" w:color="auto" w:fill="FFFFFF"/>
            <w:vAlign w:val="center"/>
          </w:tcPr>
          <w:p>
            <w:pPr>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6.3净利润（利润总额－所得税费用）：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237" w:hRule="atLeast"/>
        </w:trPr>
        <w:tc>
          <w:tcPr>
            <w:tcW w:w="8623" w:type="dxa"/>
            <w:gridSpan w:val="6"/>
            <w:shd w:val="clear" w:color="auto" w:fill="FFFFFF"/>
            <w:vAlign w:val="center"/>
          </w:tcPr>
          <w:p>
            <w:pPr>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6.4毛利率（（主营业务收入－主营业务成本）/主营业务收入×100%）：</w:t>
            </w:r>
          </w:p>
          <w:p>
            <w:pPr>
              <w:jc w:val="lef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92" w:hRule="atLeast"/>
        </w:trPr>
        <w:tc>
          <w:tcPr>
            <w:tcW w:w="8623" w:type="dxa"/>
            <w:gridSpan w:val="6"/>
            <w:shd w:val="clear" w:color="auto" w:fill="FFFFFF"/>
            <w:vAlign w:val="center"/>
          </w:tcPr>
          <w:p>
            <w:pPr>
              <w:autoSpaceDE w:val="0"/>
              <w:autoSpaceDN w:val="0"/>
              <w:adjustRightInd w:val="0"/>
              <w:jc w:val="center"/>
              <w:rPr>
                <w:rFonts w:ascii="Times New Roman" w:hAnsi="Times New Roman" w:eastAsia="仿宋_GB2312" w:cs="Times New Roman"/>
                <w:kern w:val="0"/>
                <w:sz w:val="28"/>
                <w:szCs w:val="28"/>
              </w:rPr>
            </w:pPr>
            <w:r>
              <w:rPr>
                <w:rFonts w:hint="eastAsia" w:ascii="Times New Roman" w:hAnsi="Times New Roman" w:eastAsia="仿宋_GB2312" w:cs="Times New Roman"/>
                <w:b/>
                <w:sz w:val="28"/>
                <w:szCs w:val="28"/>
              </w:rPr>
              <w:t>7.评价机构意见</w:t>
            </w:r>
            <w:r>
              <w:rPr>
                <w:rFonts w:hint="eastAsia" w:ascii="Times New Roman" w:hAnsi="Times New Roman" w:eastAsia="仿宋_GB2312" w:cs="Times New Roman"/>
                <w:sz w:val="28"/>
                <w:szCs w:val="28"/>
              </w:rPr>
              <w:t>（可选项、仅供参考）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88" w:hRule="atLeast"/>
        </w:trPr>
        <w:tc>
          <w:tcPr>
            <w:tcW w:w="8623" w:type="dxa"/>
            <w:gridSpan w:val="6"/>
            <w:shd w:val="clear" w:color="auto" w:fill="FFFFFF"/>
          </w:tcPr>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7.1评价机构（名称及联系方式）</w:t>
            </w:r>
          </w:p>
          <w:p>
            <w:pPr>
              <w:autoSpaceDE w:val="0"/>
              <w:autoSpaceDN w:val="0"/>
              <w:adjustRightInd w:val="0"/>
              <w:jc w:val="lef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267" w:hRule="atLeast"/>
        </w:trPr>
        <w:tc>
          <w:tcPr>
            <w:tcW w:w="8623" w:type="dxa"/>
            <w:gridSpan w:val="6"/>
            <w:shd w:val="clear" w:color="auto" w:fill="FFFFFF"/>
          </w:tcPr>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7.2评价方式及评价日期</w:t>
            </w:r>
          </w:p>
          <w:p>
            <w:pPr>
              <w:autoSpaceDE w:val="0"/>
              <w:autoSpaceDN w:val="0"/>
              <w:adjustRightInd w:val="0"/>
              <w:spacing w:line="276" w:lineRule="auto"/>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 xml:space="preserve">□机构评价　　□鉴定     □验收     □行业准入    □评估     </w:t>
            </w:r>
          </w:p>
          <w:p>
            <w:pPr>
              <w:autoSpaceDE w:val="0"/>
              <w:autoSpaceDN w:val="0"/>
              <w:adjustRightInd w:val="0"/>
              <w:spacing w:line="276" w:lineRule="auto"/>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□其他：</w:t>
            </w:r>
            <w:r>
              <w:rPr>
                <w:rFonts w:hint="eastAsia" w:ascii="Times New Roman" w:hAnsi="Times New Roman" w:eastAsia="仿宋_GB2312" w:cs="Times New Roman"/>
                <w:sz w:val="28"/>
                <w:szCs w:val="28"/>
                <w:u w:val="single"/>
              </w:rPr>
              <w:t>　　　　　</w:t>
            </w:r>
            <w:r>
              <w:rPr>
                <w:rFonts w:hint="eastAsia" w:ascii="Times New Roman" w:hAnsi="Times New Roman" w:eastAsia="仿宋_GB2312" w:cs="Times New Roman"/>
                <w:sz w:val="28"/>
                <w:szCs w:val="28"/>
              </w:rPr>
              <w:t>　</w:t>
            </w:r>
          </w:p>
          <w:p>
            <w:pPr>
              <w:autoSpaceDE w:val="0"/>
              <w:autoSpaceDN w:val="0"/>
              <w:adjustRightInd w:val="0"/>
              <w:spacing w:line="276" w:lineRule="auto"/>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96" w:hRule="atLeast"/>
        </w:trPr>
        <w:tc>
          <w:tcPr>
            <w:tcW w:w="8623" w:type="dxa"/>
            <w:gridSpan w:val="6"/>
            <w:shd w:val="clear" w:color="auto" w:fill="FFFFFF"/>
          </w:tcPr>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7.3评价意见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92" w:hRule="atLeast"/>
        </w:trPr>
        <w:tc>
          <w:tcPr>
            <w:tcW w:w="8623" w:type="dxa"/>
            <w:gridSpan w:val="6"/>
            <w:shd w:val="clear" w:color="auto" w:fill="FFFFFF"/>
            <w:vAlign w:val="center"/>
          </w:tcPr>
          <w:p>
            <w:pPr>
              <w:autoSpaceDE w:val="0"/>
              <w:autoSpaceDN w:val="0"/>
              <w:adjustRightInd w:val="0"/>
              <w:jc w:val="center"/>
              <w:rPr>
                <w:rFonts w:ascii="Times New Roman" w:hAnsi="Times New Roman" w:eastAsia="仿宋_GB2312" w:cs="Times New Roman"/>
                <w:sz w:val="28"/>
                <w:szCs w:val="28"/>
              </w:rPr>
            </w:pPr>
            <w:r>
              <w:rPr>
                <w:rFonts w:hint="eastAsia" w:ascii="Times New Roman" w:hAnsi="Times New Roman" w:eastAsia="仿宋_GB2312" w:cs="Times New Roman"/>
                <w:b/>
                <w:sz w:val="28"/>
                <w:szCs w:val="28"/>
              </w:rPr>
              <w:t>8.科技成果自评</w:t>
            </w:r>
            <w:r>
              <w:rPr>
                <w:rFonts w:hint="eastAsia" w:ascii="Times New Roman" w:hAnsi="Times New Roman" w:eastAsia="仿宋_GB2312" w:cs="Times New Roman"/>
                <w:sz w:val="28"/>
                <w:szCs w:val="28"/>
              </w:rPr>
              <w:t>（可选项、仅供参考）</w:t>
            </w:r>
          </w:p>
          <w:p>
            <w:pPr>
              <w:autoSpaceDE w:val="0"/>
              <w:autoSpaceDN w:val="0"/>
              <w:adjustRightInd w:val="0"/>
              <w:jc w:val="center"/>
              <w:rPr>
                <w:rFonts w:ascii="Times New Roman" w:hAnsi="Times New Roman" w:eastAsia="仿宋_GB2312" w:cs="Times New Roman"/>
                <w:kern w:val="0"/>
                <w:sz w:val="28"/>
                <w:szCs w:val="28"/>
              </w:rPr>
            </w:pPr>
            <w:r>
              <w:rPr>
                <w:rFonts w:hint="eastAsia" w:ascii="Times New Roman" w:hAnsi="Times New Roman" w:eastAsia="仿宋_GB2312" w:cs="Times New Roman"/>
                <w:sz w:val="28"/>
                <w:szCs w:val="28"/>
              </w:rPr>
              <w:t>（科技成果完成单位进行自我评价）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88" w:hRule="atLeast"/>
        </w:trPr>
        <w:tc>
          <w:tcPr>
            <w:tcW w:w="8623" w:type="dxa"/>
            <w:gridSpan w:val="6"/>
            <w:shd w:val="clear" w:color="auto" w:fill="FFFFFF"/>
          </w:tcPr>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8.1技术创新水平</w:t>
            </w:r>
          </w:p>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□13、回报级：收回全部投入后开始赚钱再投入</w:t>
            </w:r>
          </w:p>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□12、利润级：开始盈利且利润超过总投入的10%</w:t>
            </w:r>
          </w:p>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□11、盈亏级：销售量达到盈亏平衡点</w:t>
            </w:r>
          </w:p>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□10、销售级：第一笔销售收入到账</w:t>
            </w:r>
          </w:p>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□09、系统级：产品实际通过任务运行的成功考验</w:t>
            </w:r>
          </w:p>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□08、产品级：批产合格、图纸完备、工艺成熟</w:t>
            </w:r>
          </w:p>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□07、环境级：例行试验抽样、整架连通、试验结束</w:t>
            </w:r>
          </w:p>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□06、正样级：测试合格、工艺固化、图纸修改完成</w:t>
            </w:r>
          </w:p>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□05、初样级：完成图纸设计、工艺编制、调试完备</w:t>
            </w:r>
          </w:p>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□04、仿真级：在实验室关键功能仿真验证结论成立</w:t>
            </w:r>
          </w:p>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□03、功能级：关键功能分析目前能够做到</w:t>
            </w:r>
          </w:p>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□02、方案级：提出的技术概念原理方法论证可行</w:t>
            </w:r>
          </w:p>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□01、报告级：知识积累后有了新想法且表述出来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931" w:hRule="atLeast"/>
        </w:trPr>
        <w:tc>
          <w:tcPr>
            <w:tcW w:w="8623" w:type="dxa"/>
            <w:gridSpan w:val="6"/>
            <w:shd w:val="clear" w:color="auto" w:fill="FFFFFF"/>
          </w:tcPr>
          <w:p>
            <w:pPr>
              <w:autoSpaceDE w:val="0"/>
              <w:autoSpaceDN w:val="0"/>
              <w:adjustRightInd w:val="0"/>
              <w:jc w:val="lef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8.2技术创新水平详细描述</w:t>
            </w:r>
          </w:p>
          <w:p>
            <w:pPr>
              <w:autoSpaceDE w:val="0"/>
              <w:autoSpaceDN w:val="0"/>
              <w:adjustRightInd w:val="0"/>
              <w:jc w:val="lef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35" w:hRule="atLeast"/>
        </w:trPr>
        <w:tc>
          <w:tcPr>
            <w:tcW w:w="8623" w:type="dxa"/>
            <w:gridSpan w:val="6"/>
            <w:shd w:val="clear" w:color="auto" w:fill="FFFFFF"/>
          </w:tcPr>
          <w:p>
            <w:pPr>
              <w:autoSpaceDE w:val="0"/>
              <w:autoSpaceDN w:val="0"/>
              <w:adjustRightInd w:val="0"/>
              <w:jc w:val="center"/>
              <w:rPr>
                <w:rFonts w:ascii="Times New Roman" w:hAnsi="Times New Roman" w:eastAsia="仿宋_GB2312" w:cs="Times New Roman"/>
                <w:b/>
                <w:sz w:val="28"/>
                <w:szCs w:val="28"/>
              </w:rPr>
            </w:pPr>
          </w:p>
          <w:p>
            <w:pPr>
              <w:autoSpaceDE w:val="0"/>
              <w:autoSpaceDN w:val="0"/>
              <w:adjustRightInd w:val="0"/>
              <w:jc w:val="center"/>
              <w:rPr>
                <w:rFonts w:ascii="Times New Roman" w:hAnsi="Times New Roman" w:eastAsia="仿宋_GB2312" w:cs="Times New Roman"/>
                <w:sz w:val="28"/>
                <w:szCs w:val="28"/>
              </w:rPr>
            </w:pPr>
            <w:r>
              <w:rPr>
                <w:rFonts w:hint="eastAsia" w:ascii="Times New Roman" w:hAnsi="Times New Roman" w:eastAsia="仿宋_GB2312" w:cs="Times New Roman"/>
                <w:b/>
                <w:sz w:val="28"/>
                <w:szCs w:val="28"/>
              </w:rPr>
              <w:t>9.科技成果获奖情况</w:t>
            </w:r>
            <w:r>
              <w:rPr>
                <w:rFonts w:hint="eastAsia" w:ascii="Times New Roman" w:hAnsi="Times New Roman" w:eastAsia="仿宋_GB2312" w:cs="Times New Roman"/>
                <w:sz w:val="28"/>
                <w:szCs w:val="28"/>
              </w:rPr>
              <w:t>（可选项、仅供参考）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62" w:hRule="atLeast"/>
        </w:trPr>
        <w:tc>
          <w:tcPr>
            <w:tcW w:w="534" w:type="dxa"/>
            <w:shd w:val="clear" w:color="auto" w:fill="FFFFFF"/>
          </w:tcPr>
          <w:p>
            <w:pPr>
              <w:autoSpaceDE w:val="0"/>
              <w:autoSpaceDN w:val="0"/>
              <w:adjustRightInd w:val="0"/>
              <w:jc w:val="center"/>
              <w:rPr>
                <w:rFonts w:ascii="Times New Roman" w:hAnsi="Times New Roman" w:eastAsia="仿宋_GB2312" w:cs="Times New Roman"/>
                <w:b/>
                <w:sz w:val="28"/>
                <w:szCs w:val="28"/>
              </w:rPr>
            </w:pPr>
          </w:p>
        </w:tc>
        <w:tc>
          <w:tcPr>
            <w:tcW w:w="1559" w:type="dxa"/>
            <w:shd w:val="clear" w:color="auto" w:fill="FFFFFF"/>
          </w:tcPr>
          <w:p>
            <w:pPr>
              <w:autoSpaceDE w:val="0"/>
              <w:autoSpaceDN w:val="0"/>
              <w:adjustRightInd w:val="0"/>
              <w:jc w:val="center"/>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获奖类别</w:t>
            </w:r>
          </w:p>
        </w:tc>
        <w:tc>
          <w:tcPr>
            <w:tcW w:w="1701" w:type="dxa"/>
            <w:shd w:val="clear" w:color="auto" w:fill="FFFFFF"/>
          </w:tcPr>
          <w:p>
            <w:pPr>
              <w:autoSpaceDE w:val="0"/>
              <w:autoSpaceDN w:val="0"/>
              <w:adjustRightInd w:val="0"/>
              <w:jc w:val="center"/>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颁奖单位</w:t>
            </w:r>
          </w:p>
        </w:tc>
        <w:tc>
          <w:tcPr>
            <w:tcW w:w="1559" w:type="dxa"/>
            <w:shd w:val="clear" w:color="auto" w:fill="FFFFFF"/>
          </w:tcPr>
          <w:p>
            <w:pPr>
              <w:autoSpaceDE w:val="0"/>
              <w:autoSpaceDN w:val="0"/>
              <w:adjustRightInd w:val="0"/>
              <w:jc w:val="center"/>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获奖时间</w:t>
            </w:r>
          </w:p>
        </w:tc>
        <w:tc>
          <w:tcPr>
            <w:tcW w:w="1701" w:type="dxa"/>
            <w:shd w:val="clear" w:color="auto" w:fill="FFFFFF"/>
          </w:tcPr>
          <w:p>
            <w:pPr>
              <w:autoSpaceDE w:val="0"/>
              <w:autoSpaceDN w:val="0"/>
              <w:adjustRightInd w:val="0"/>
              <w:jc w:val="center"/>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奖励名称</w:t>
            </w:r>
          </w:p>
        </w:tc>
        <w:tc>
          <w:tcPr>
            <w:tcW w:w="1569" w:type="dxa"/>
            <w:shd w:val="clear" w:color="auto" w:fill="FFFFFF"/>
          </w:tcPr>
          <w:p>
            <w:pPr>
              <w:autoSpaceDE w:val="0"/>
              <w:autoSpaceDN w:val="0"/>
              <w:adjustRightInd w:val="0"/>
              <w:jc w:val="center"/>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奖励等级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61" w:hRule="atLeast"/>
        </w:trPr>
        <w:tc>
          <w:tcPr>
            <w:tcW w:w="534" w:type="dxa"/>
            <w:shd w:val="clear" w:color="auto" w:fill="FFFFFF"/>
          </w:tcPr>
          <w:p>
            <w:pPr>
              <w:autoSpaceDE w:val="0"/>
              <w:autoSpaceDN w:val="0"/>
              <w:adjustRightInd w:val="0"/>
              <w:jc w:val="center"/>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1</w:t>
            </w:r>
          </w:p>
        </w:tc>
        <w:tc>
          <w:tcPr>
            <w:tcW w:w="1559" w:type="dxa"/>
            <w:shd w:val="clear" w:color="auto" w:fill="FFFFFF"/>
          </w:tcPr>
          <w:p>
            <w:pPr>
              <w:autoSpaceDE w:val="0"/>
              <w:autoSpaceDN w:val="0"/>
              <w:adjustRightInd w:val="0"/>
              <w:ind w:left="-105" w:leftChars="-5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 xml:space="preserve">□国家奖项 </w:t>
            </w:r>
          </w:p>
          <w:p>
            <w:pPr>
              <w:autoSpaceDE w:val="0"/>
              <w:autoSpaceDN w:val="0"/>
              <w:adjustRightInd w:val="0"/>
              <w:ind w:left="-105" w:leftChars="-5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 xml:space="preserve">□省部奖项 </w:t>
            </w:r>
          </w:p>
          <w:p>
            <w:pPr>
              <w:autoSpaceDE w:val="0"/>
              <w:autoSpaceDN w:val="0"/>
              <w:adjustRightInd w:val="0"/>
              <w:ind w:left="-105" w:leftChars="-5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 xml:space="preserve">□社会奖项 </w:t>
            </w:r>
          </w:p>
          <w:p>
            <w:pPr>
              <w:autoSpaceDE w:val="0"/>
              <w:autoSpaceDN w:val="0"/>
              <w:adjustRightInd w:val="0"/>
              <w:ind w:left="-105" w:leftChars="-50"/>
              <w:jc w:val="center"/>
              <w:rPr>
                <w:rFonts w:ascii="Times New Roman" w:hAnsi="Times New Roman" w:eastAsia="仿宋_GB2312" w:cs="Times New Roman"/>
                <w:b/>
                <w:sz w:val="28"/>
                <w:szCs w:val="28"/>
              </w:rPr>
            </w:pPr>
            <w:r>
              <w:rPr>
                <w:rFonts w:hint="eastAsia" w:ascii="Times New Roman" w:hAnsi="Times New Roman" w:eastAsia="仿宋_GB2312" w:cs="Times New Roman"/>
                <w:color w:val="000000"/>
                <w:sz w:val="28"/>
                <w:szCs w:val="28"/>
              </w:rPr>
              <w:t>□其他</w:t>
            </w:r>
          </w:p>
        </w:tc>
        <w:tc>
          <w:tcPr>
            <w:tcW w:w="1701" w:type="dxa"/>
            <w:shd w:val="clear" w:color="auto" w:fill="FFFFFF"/>
          </w:tcPr>
          <w:p>
            <w:pPr>
              <w:autoSpaceDE w:val="0"/>
              <w:autoSpaceDN w:val="0"/>
              <w:adjustRightInd w:val="0"/>
              <w:jc w:val="center"/>
              <w:rPr>
                <w:rFonts w:ascii="Times New Roman" w:hAnsi="Times New Roman" w:eastAsia="仿宋_GB2312" w:cs="Times New Roman"/>
                <w:b/>
                <w:sz w:val="28"/>
                <w:szCs w:val="28"/>
              </w:rPr>
            </w:pPr>
          </w:p>
        </w:tc>
        <w:tc>
          <w:tcPr>
            <w:tcW w:w="1559" w:type="dxa"/>
            <w:shd w:val="clear" w:color="auto" w:fill="FFFFFF"/>
          </w:tcPr>
          <w:p>
            <w:pPr>
              <w:autoSpaceDE w:val="0"/>
              <w:autoSpaceDN w:val="0"/>
              <w:adjustRightInd w:val="0"/>
              <w:jc w:val="center"/>
              <w:rPr>
                <w:rFonts w:ascii="Times New Roman" w:hAnsi="Times New Roman" w:eastAsia="仿宋_GB2312" w:cs="Times New Roman"/>
                <w:b/>
                <w:sz w:val="28"/>
                <w:szCs w:val="28"/>
              </w:rPr>
            </w:pPr>
          </w:p>
        </w:tc>
        <w:tc>
          <w:tcPr>
            <w:tcW w:w="1701" w:type="dxa"/>
            <w:shd w:val="clear" w:color="auto" w:fill="FFFFFF"/>
          </w:tcPr>
          <w:p>
            <w:pPr>
              <w:autoSpaceDE w:val="0"/>
              <w:autoSpaceDN w:val="0"/>
              <w:adjustRightInd w:val="0"/>
              <w:jc w:val="center"/>
              <w:rPr>
                <w:rFonts w:ascii="Times New Roman" w:hAnsi="Times New Roman" w:eastAsia="仿宋_GB2312" w:cs="Times New Roman"/>
                <w:b/>
                <w:sz w:val="28"/>
                <w:szCs w:val="28"/>
              </w:rPr>
            </w:pPr>
          </w:p>
        </w:tc>
        <w:tc>
          <w:tcPr>
            <w:tcW w:w="1569" w:type="dxa"/>
            <w:shd w:val="clear" w:color="auto" w:fill="FFFFFF"/>
          </w:tcPr>
          <w:p>
            <w:pPr>
              <w:autoSpaceDE w:val="0"/>
              <w:autoSpaceDN w:val="0"/>
              <w:adjustRightInd w:val="0"/>
              <w:jc w:val="center"/>
              <w:rPr>
                <w:rFonts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61" w:hRule="atLeast"/>
        </w:trPr>
        <w:tc>
          <w:tcPr>
            <w:tcW w:w="534" w:type="dxa"/>
            <w:shd w:val="clear" w:color="auto" w:fill="FFFFFF"/>
          </w:tcPr>
          <w:p>
            <w:pPr>
              <w:autoSpaceDE w:val="0"/>
              <w:autoSpaceDN w:val="0"/>
              <w:adjustRightInd w:val="0"/>
              <w:jc w:val="center"/>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2</w:t>
            </w:r>
          </w:p>
        </w:tc>
        <w:tc>
          <w:tcPr>
            <w:tcW w:w="1559" w:type="dxa"/>
            <w:shd w:val="clear" w:color="auto" w:fill="FFFFFF"/>
          </w:tcPr>
          <w:p>
            <w:pPr>
              <w:autoSpaceDE w:val="0"/>
              <w:autoSpaceDN w:val="0"/>
              <w:adjustRightInd w:val="0"/>
              <w:ind w:left="-105" w:leftChars="-5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 xml:space="preserve">□国家奖项 </w:t>
            </w:r>
          </w:p>
          <w:p>
            <w:pPr>
              <w:autoSpaceDE w:val="0"/>
              <w:autoSpaceDN w:val="0"/>
              <w:adjustRightInd w:val="0"/>
              <w:ind w:left="-105" w:leftChars="-5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 xml:space="preserve">□省部奖项 </w:t>
            </w:r>
          </w:p>
          <w:p>
            <w:pPr>
              <w:autoSpaceDE w:val="0"/>
              <w:autoSpaceDN w:val="0"/>
              <w:adjustRightInd w:val="0"/>
              <w:ind w:left="-105" w:leftChars="-5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 xml:space="preserve">□社会奖项 </w:t>
            </w:r>
          </w:p>
          <w:p>
            <w:pPr>
              <w:autoSpaceDE w:val="0"/>
              <w:autoSpaceDN w:val="0"/>
              <w:adjustRightInd w:val="0"/>
              <w:ind w:left="-105" w:leftChars="-50"/>
              <w:jc w:val="center"/>
              <w:rPr>
                <w:rFonts w:ascii="Times New Roman" w:hAnsi="Times New Roman" w:eastAsia="仿宋_GB2312" w:cs="Times New Roman"/>
                <w:b/>
                <w:sz w:val="28"/>
                <w:szCs w:val="28"/>
              </w:rPr>
            </w:pPr>
            <w:r>
              <w:rPr>
                <w:rFonts w:hint="eastAsia" w:ascii="Times New Roman" w:hAnsi="Times New Roman" w:eastAsia="仿宋_GB2312" w:cs="Times New Roman"/>
                <w:color w:val="000000"/>
                <w:sz w:val="28"/>
                <w:szCs w:val="28"/>
              </w:rPr>
              <w:t>□其他</w:t>
            </w:r>
          </w:p>
        </w:tc>
        <w:tc>
          <w:tcPr>
            <w:tcW w:w="1701" w:type="dxa"/>
            <w:shd w:val="clear" w:color="auto" w:fill="FFFFFF"/>
          </w:tcPr>
          <w:p>
            <w:pPr>
              <w:autoSpaceDE w:val="0"/>
              <w:autoSpaceDN w:val="0"/>
              <w:adjustRightInd w:val="0"/>
              <w:jc w:val="center"/>
              <w:rPr>
                <w:rFonts w:ascii="Times New Roman" w:hAnsi="Times New Roman" w:eastAsia="仿宋_GB2312" w:cs="Times New Roman"/>
                <w:b/>
                <w:sz w:val="28"/>
                <w:szCs w:val="28"/>
              </w:rPr>
            </w:pPr>
          </w:p>
        </w:tc>
        <w:tc>
          <w:tcPr>
            <w:tcW w:w="1559" w:type="dxa"/>
            <w:shd w:val="clear" w:color="auto" w:fill="FFFFFF"/>
          </w:tcPr>
          <w:p>
            <w:pPr>
              <w:autoSpaceDE w:val="0"/>
              <w:autoSpaceDN w:val="0"/>
              <w:adjustRightInd w:val="0"/>
              <w:jc w:val="center"/>
              <w:rPr>
                <w:rFonts w:ascii="Times New Roman" w:hAnsi="Times New Roman" w:eastAsia="仿宋_GB2312" w:cs="Times New Roman"/>
                <w:b/>
                <w:sz w:val="28"/>
                <w:szCs w:val="28"/>
              </w:rPr>
            </w:pPr>
          </w:p>
        </w:tc>
        <w:tc>
          <w:tcPr>
            <w:tcW w:w="1701" w:type="dxa"/>
            <w:shd w:val="clear" w:color="auto" w:fill="FFFFFF"/>
          </w:tcPr>
          <w:p>
            <w:pPr>
              <w:autoSpaceDE w:val="0"/>
              <w:autoSpaceDN w:val="0"/>
              <w:adjustRightInd w:val="0"/>
              <w:jc w:val="center"/>
              <w:rPr>
                <w:rFonts w:ascii="Times New Roman" w:hAnsi="Times New Roman" w:eastAsia="仿宋_GB2312" w:cs="Times New Roman"/>
                <w:b/>
                <w:sz w:val="28"/>
                <w:szCs w:val="28"/>
              </w:rPr>
            </w:pPr>
          </w:p>
        </w:tc>
        <w:tc>
          <w:tcPr>
            <w:tcW w:w="1569" w:type="dxa"/>
            <w:shd w:val="clear" w:color="auto" w:fill="FFFFFF"/>
          </w:tcPr>
          <w:p>
            <w:pPr>
              <w:autoSpaceDE w:val="0"/>
              <w:autoSpaceDN w:val="0"/>
              <w:adjustRightInd w:val="0"/>
              <w:jc w:val="center"/>
              <w:rPr>
                <w:rFonts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61" w:hRule="atLeast"/>
        </w:trPr>
        <w:tc>
          <w:tcPr>
            <w:tcW w:w="534" w:type="dxa"/>
            <w:shd w:val="clear" w:color="auto" w:fill="FFFFFF"/>
          </w:tcPr>
          <w:p>
            <w:pPr>
              <w:autoSpaceDE w:val="0"/>
              <w:autoSpaceDN w:val="0"/>
              <w:adjustRightInd w:val="0"/>
              <w:jc w:val="center"/>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3</w:t>
            </w:r>
          </w:p>
        </w:tc>
        <w:tc>
          <w:tcPr>
            <w:tcW w:w="1559" w:type="dxa"/>
            <w:shd w:val="clear" w:color="auto" w:fill="FFFFFF"/>
          </w:tcPr>
          <w:p>
            <w:pPr>
              <w:autoSpaceDE w:val="0"/>
              <w:autoSpaceDN w:val="0"/>
              <w:adjustRightInd w:val="0"/>
              <w:ind w:left="-105" w:leftChars="-5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 xml:space="preserve">□国家奖项 </w:t>
            </w:r>
          </w:p>
          <w:p>
            <w:pPr>
              <w:autoSpaceDE w:val="0"/>
              <w:autoSpaceDN w:val="0"/>
              <w:adjustRightInd w:val="0"/>
              <w:ind w:left="-105" w:leftChars="-5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 xml:space="preserve">□省部奖项 </w:t>
            </w:r>
          </w:p>
          <w:p>
            <w:pPr>
              <w:autoSpaceDE w:val="0"/>
              <w:autoSpaceDN w:val="0"/>
              <w:adjustRightInd w:val="0"/>
              <w:ind w:left="-105" w:leftChars="-5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 xml:space="preserve">□社会奖项 </w:t>
            </w:r>
          </w:p>
          <w:p>
            <w:pPr>
              <w:autoSpaceDE w:val="0"/>
              <w:autoSpaceDN w:val="0"/>
              <w:adjustRightInd w:val="0"/>
              <w:ind w:left="-105" w:leftChars="-50"/>
              <w:jc w:val="center"/>
              <w:rPr>
                <w:rFonts w:ascii="Times New Roman" w:hAnsi="Times New Roman" w:eastAsia="仿宋_GB2312" w:cs="Times New Roman"/>
                <w:b/>
                <w:sz w:val="28"/>
                <w:szCs w:val="28"/>
              </w:rPr>
            </w:pPr>
            <w:r>
              <w:rPr>
                <w:rFonts w:hint="eastAsia" w:ascii="Times New Roman" w:hAnsi="Times New Roman" w:eastAsia="仿宋_GB2312" w:cs="Times New Roman"/>
                <w:color w:val="000000"/>
                <w:sz w:val="28"/>
                <w:szCs w:val="28"/>
              </w:rPr>
              <w:t>□其他</w:t>
            </w:r>
          </w:p>
        </w:tc>
        <w:tc>
          <w:tcPr>
            <w:tcW w:w="1701" w:type="dxa"/>
            <w:shd w:val="clear" w:color="auto" w:fill="FFFFFF"/>
          </w:tcPr>
          <w:p>
            <w:pPr>
              <w:autoSpaceDE w:val="0"/>
              <w:autoSpaceDN w:val="0"/>
              <w:adjustRightInd w:val="0"/>
              <w:jc w:val="center"/>
              <w:rPr>
                <w:rFonts w:ascii="Times New Roman" w:hAnsi="Times New Roman" w:eastAsia="仿宋_GB2312" w:cs="Times New Roman"/>
                <w:b/>
                <w:sz w:val="28"/>
                <w:szCs w:val="28"/>
              </w:rPr>
            </w:pPr>
          </w:p>
        </w:tc>
        <w:tc>
          <w:tcPr>
            <w:tcW w:w="1559" w:type="dxa"/>
            <w:shd w:val="clear" w:color="auto" w:fill="FFFFFF"/>
          </w:tcPr>
          <w:p>
            <w:pPr>
              <w:autoSpaceDE w:val="0"/>
              <w:autoSpaceDN w:val="0"/>
              <w:adjustRightInd w:val="0"/>
              <w:jc w:val="center"/>
              <w:rPr>
                <w:rFonts w:ascii="Times New Roman" w:hAnsi="Times New Roman" w:eastAsia="仿宋_GB2312" w:cs="Times New Roman"/>
                <w:b/>
                <w:sz w:val="28"/>
                <w:szCs w:val="28"/>
              </w:rPr>
            </w:pPr>
          </w:p>
        </w:tc>
        <w:tc>
          <w:tcPr>
            <w:tcW w:w="1701" w:type="dxa"/>
            <w:shd w:val="clear" w:color="auto" w:fill="FFFFFF"/>
          </w:tcPr>
          <w:p>
            <w:pPr>
              <w:autoSpaceDE w:val="0"/>
              <w:autoSpaceDN w:val="0"/>
              <w:adjustRightInd w:val="0"/>
              <w:jc w:val="center"/>
              <w:rPr>
                <w:rFonts w:ascii="Times New Roman" w:hAnsi="Times New Roman" w:eastAsia="仿宋_GB2312" w:cs="Times New Roman"/>
                <w:b/>
                <w:sz w:val="28"/>
                <w:szCs w:val="28"/>
              </w:rPr>
            </w:pPr>
          </w:p>
        </w:tc>
        <w:tc>
          <w:tcPr>
            <w:tcW w:w="1569" w:type="dxa"/>
            <w:shd w:val="clear" w:color="auto" w:fill="FFFFFF"/>
          </w:tcPr>
          <w:p>
            <w:pPr>
              <w:autoSpaceDE w:val="0"/>
              <w:autoSpaceDN w:val="0"/>
              <w:adjustRightInd w:val="0"/>
              <w:jc w:val="center"/>
              <w:rPr>
                <w:rFonts w:ascii="Times New Roman" w:hAnsi="Times New Roman" w:eastAsia="仿宋_GB2312" w:cs="Times New Roman"/>
                <w:b/>
                <w:sz w:val="28"/>
                <w:szCs w:val="28"/>
              </w:rPr>
            </w:pPr>
          </w:p>
        </w:tc>
      </w:tr>
    </w:tbl>
    <w:p>
      <w:pPr>
        <w:rPr>
          <w:rStyle w:val="11"/>
          <w:rFonts w:ascii="Times New Roman" w:hAnsi="Times New Roman" w:eastAsia="仿宋_GB2312" w:cs="Times New Roman"/>
          <w:color w:val="262626"/>
          <w:sz w:val="32"/>
          <w:szCs w:val="32"/>
          <w:u w:val="none"/>
        </w:rPr>
      </w:pPr>
      <w:r>
        <w:rPr>
          <w:rStyle w:val="11"/>
          <w:rFonts w:ascii="Times New Roman" w:hAnsi="Times New Roman" w:eastAsia="仿宋_GB2312" w:cs="Times New Roman"/>
          <w:color w:val="262626"/>
          <w:sz w:val="32"/>
          <w:szCs w:val="32"/>
          <w:u w:val="none"/>
        </w:rPr>
        <w:br w:type="page"/>
      </w:r>
    </w:p>
    <w:p>
      <w:pPr>
        <w:pStyle w:val="6"/>
        <w:shd w:val="clear" w:color="auto" w:fill="FFFFFF"/>
        <w:spacing w:before="0" w:beforeAutospacing="0" w:after="0" w:afterAutospacing="0" w:line="480" w:lineRule="atLeast"/>
        <w:ind w:firstLine="640" w:firstLineChars="200"/>
        <w:jc w:val="both"/>
        <w:rPr>
          <w:rStyle w:val="11"/>
          <w:rFonts w:ascii="Times New Roman" w:hAnsi="Times New Roman" w:eastAsia="仿宋_GB2312" w:cs="Times New Roman"/>
          <w:color w:val="262626"/>
          <w:sz w:val="32"/>
          <w:szCs w:val="32"/>
          <w:u w:val="none"/>
        </w:rPr>
      </w:pPr>
      <w:r>
        <w:rPr>
          <w:rStyle w:val="11"/>
          <w:rFonts w:hint="eastAsia" w:ascii="Times New Roman" w:hAnsi="Times New Roman" w:eastAsia="仿宋_GB2312" w:cs="Times New Roman"/>
          <w:color w:val="262626"/>
          <w:sz w:val="32"/>
          <w:szCs w:val="32"/>
          <w:u w:val="none"/>
        </w:rPr>
        <w:t>附件2.重大科技成果推荐表</w:t>
      </w:r>
    </w:p>
    <w:tbl>
      <w:tblPr>
        <w:tblStyle w:val="7"/>
        <w:tblW w:w="87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
        <w:gridCol w:w="2190"/>
        <w:gridCol w:w="2117"/>
        <w:gridCol w:w="1783"/>
        <w:gridCol w:w="2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2" w:type="dxa"/>
            <w:gridSpan w:val="5"/>
          </w:tcPr>
          <w:p>
            <w:pPr>
              <w:spacing w:line="560" w:lineRule="exact"/>
              <w:rPr>
                <w:rFonts w:ascii="Times New Roman" w:hAnsi="Times New Roman" w:eastAsia="仿宋_GB2312" w:cs="Times New Roman"/>
                <w:b/>
                <w:sz w:val="28"/>
                <w:szCs w:val="28"/>
              </w:rPr>
            </w:pPr>
            <w:r>
              <w:rPr>
                <w:rFonts w:ascii="Times New Roman" w:hAnsi="Times New Roman" w:eastAsia="仿宋_GB2312" w:cs="Times New Roman"/>
                <w:b/>
                <w:sz w:val="28"/>
                <w:szCs w:val="28"/>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gridSpan w:val="2"/>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项目名称</w:t>
            </w:r>
          </w:p>
        </w:tc>
        <w:tc>
          <w:tcPr>
            <w:tcW w:w="6532" w:type="dxa"/>
            <w:gridSpan w:val="3"/>
          </w:tcPr>
          <w:p>
            <w:pPr>
              <w:spacing w:line="560" w:lineRule="exac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gridSpan w:val="2"/>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承担单位</w:t>
            </w:r>
          </w:p>
        </w:tc>
        <w:tc>
          <w:tcPr>
            <w:tcW w:w="6532" w:type="dxa"/>
            <w:gridSpan w:val="3"/>
          </w:tcPr>
          <w:p>
            <w:pPr>
              <w:spacing w:line="560" w:lineRule="exac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gridSpan w:val="2"/>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项目编号</w:t>
            </w:r>
          </w:p>
        </w:tc>
        <w:tc>
          <w:tcPr>
            <w:tcW w:w="2117" w:type="dxa"/>
          </w:tcPr>
          <w:p>
            <w:pPr>
              <w:spacing w:line="560" w:lineRule="exact"/>
              <w:rPr>
                <w:rFonts w:ascii="Times New Roman" w:hAnsi="Times New Roman" w:eastAsia="仿宋_GB2312" w:cs="Times New Roman"/>
                <w:sz w:val="28"/>
                <w:szCs w:val="28"/>
              </w:rPr>
            </w:pPr>
          </w:p>
        </w:tc>
        <w:tc>
          <w:tcPr>
            <w:tcW w:w="1783" w:type="dxa"/>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所属计划</w:t>
            </w:r>
          </w:p>
        </w:tc>
        <w:tc>
          <w:tcPr>
            <w:tcW w:w="2632" w:type="dxa"/>
          </w:tcPr>
          <w:p>
            <w:pPr>
              <w:spacing w:line="560" w:lineRule="exac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gridSpan w:val="2"/>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项目总经费</w:t>
            </w:r>
          </w:p>
        </w:tc>
        <w:tc>
          <w:tcPr>
            <w:tcW w:w="2117" w:type="dxa"/>
          </w:tcPr>
          <w:p>
            <w:pPr>
              <w:spacing w:line="560" w:lineRule="exact"/>
              <w:jc w:val="right"/>
              <w:rPr>
                <w:rFonts w:ascii="Times New Roman" w:hAnsi="Times New Roman" w:eastAsia="仿宋_GB2312" w:cs="Times New Roman"/>
                <w:sz w:val="28"/>
                <w:szCs w:val="28"/>
              </w:rPr>
            </w:pPr>
            <w:r>
              <w:rPr>
                <w:rFonts w:ascii="Times New Roman" w:hAnsi="Times New Roman" w:eastAsia="仿宋_GB2312" w:cs="Times New Roman"/>
                <w:sz w:val="28"/>
                <w:szCs w:val="28"/>
              </w:rPr>
              <w:t>（万元）</w:t>
            </w:r>
          </w:p>
        </w:tc>
        <w:tc>
          <w:tcPr>
            <w:tcW w:w="1783" w:type="dxa"/>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财政拨款</w:t>
            </w:r>
          </w:p>
        </w:tc>
        <w:tc>
          <w:tcPr>
            <w:tcW w:w="2632" w:type="dxa"/>
          </w:tcPr>
          <w:p>
            <w:pPr>
              <w:spacing w:line="560" w:lineRule="exact"/>
              <w:jc w:val="right"/>
              <w:rPr>
                <w:rFonts w:ascii="Times New Roman" w:hAnsi="Times New Roman" w:eastAsia="仿宋_GB2312" w:cs="Times New Roman"/>
                <w:sz w:val="28"/>
                <w:szCs w:val="28"/>
              </w:rPr>
            </w:pPr>
            <w:r>
              <w:rPr>
                <w:rFonts w:ascii="Times New Roman" w:hAnsi="Times New Roman" w:eastAsia="仿宋_GB2312" w:cs="Times New Roman"/>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gridSpan w:val="2"/>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结题验收日期</w:t>
            </w:r>
          </w:p>
        </w:tc>
        <w:tc>
          <w:tcPr>
            <w:tcW w:w="2117" w:type="dxa"/>
          </w:tcPr>
          <w:p>
            <w:pPr>
              <w:spacing w:line="560" w:lineRule="exact"/>
              <w:jc w:val="right"/>
              <w:rPr>
                <w:rFonts w:ascii="Times New Roman" w:hAnsi="Times New Roman" w:eastAsia="仿宋_GB2312" w:cs="Times New Roman"/>
                <w:sz w:val="28"/>
                <w:szCs w:val="28"/>
              </w:rPr>
            </w:pPr>
          </w:p>
        </w:tc>
        <w:tc>
          <w:tcPr>
            <w:tcW w:w="1783" w:type="dxa"/>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结题验收结论</w:t>
            </w:r>
          </w:p>
        </w:tc>
        <w:tc>
          <w:tcPr>
            <w:tcW w:w="2632" w:type="dxa"/>
          </w:tcPr>
          <w:p>
            <w:pPr>
              <w:spacing w:line="560" w:lineRule="exact"/>
              <w:jc w:val="righ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gridSpan w:val="2"/>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成果名称</w:t>
            </w:r>
          </w:p>
        </w:tc>
        <w:tc>
          <w:tcPr>
            <w:tcW w:w="6532" w:type="dxa"/>
            <w:gridSpan w:val="3"/>
          </w:tcPr>
          <w:p>
            <w:pPr>
              <w:spacing w:line="560" w:lineRule="exac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gridSpan w:val="2"/>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成果完成单位</w:t>
            </w:r>
          </w:p>
        </w:tc>
        <w:tc>
          <w:tcPr>
            <w:tcW w:w="6532" w:type="dxa"/>
            <w:gridSpan w:val="3"/>
          </w:tcPr>
          <w:p>
            <w:pPr>
              <w:spacing w:line="560" w:lineRule="exac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gridSpan w:val="2"/>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成果主要负责人</w:t>
            </w:r>
          </w:p>
        </w:tc>
        <w:tc>
          <w:tcPr>
            <w:tcW w:w="2117" w:type="dxa"/>
          </w:tcPr>
          <w:p>
            <w:pPr>
              <w:spacing w:line="560" w:lineRule="exact"/>
              <w:rPr>
                <w:rFonts w:ascii="Times New Roman" w:hAnsi="Times New Roman" w:eastAsia="仿宋_GB2312" w:cs="Times New Roman"/>
                <w:sz w:val="28"/>
                <w:szCs w:val="28"/>
              </w:rPr>
            </w:pPr>
          </w:p>
        </w:tc>
        <w:tc>
          <w:tcPr>
            <w:tcW w:w="1783" w:type="dxa"/>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联系人及电话</w:t>
            </w:r>
          </w:p>
        </w:tc>
        <w:tc>
          <w:tcPr>
            <w:tcW w:w="2632" w:type="dxa"/>
          </w:tcPr>
          <w:p>
            <w:pPr>
              <w:spacing w:line="560" w:lineRule="exac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gridSpan w:val="2"/>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成果登记日期</w:t>
            </w:r>
          </w:p>
        </w:tc>
        <w:tc>
          <w:tcPr>
            <w:tcW w:w="2117" w:type="dxa"/>
          </w:tcPr>
          <w:p>
            <w:pPr>
              <w:spacing w:line="560" w:lineRule="exact"/>
              <w:rPr>
                <w:rFonts w:ascii="Times New Roman" w:hAnsi="Times New Roman" w:eastAsia="仿宋_GB2312" w:cs="Times New Roman"/>
                <w:sz w:val="28"/>
                <w:szCs w:val="28"/>
              </w:rPr>
            </w:pPr>
          </w:p>
        </w:tc>
        <w:tc>
          <w:tcPr>
            <w:tcW w:w="1783" w:type="dxa"/>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成果登记机构</w:t>
            </w:r>
          </w:p>
        </w:tc>
        <w:tc>
          <w:tcPr>
            <w:tcW w:w="2632" w:type="dxa"/>
          </w:tcPr>
          <w:p>
            <w:pPr>
              <w:spacing w:line="560" w:lineRule="exac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2200" w:type="dxa"/>
            <w:gridSpan w:val="2"/>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成果主要形式</w:t>
            </w:r>
          </w:p>
        </w:tc>
        <w:tc>
          <w:tcPr>
            <w:tcW w:w="6532" w:type="dxa"/>
            <w:gridSpan w:val="3"/>
          </w:tcPr>
          <w:p>
            <w:pPr>
              <w:spacing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 xml:space="preserve">论文  </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 xml:space="preserve">专著  </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 xml:space="preserve">样品样机  </w:t>
            </w: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产品</w:t>
            </w:r>
          </w:p>
          <w:p>
            <w:pPr>
              <w:spacing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w:t>
            </w:r>
            <w:r>
              <w:rPr>
                <w:rFonts w:ascii="Times New Roman" w:hAnsi="Times New Roman" w:eastAsia="仿宋_GB2312" w:cs="Times New Roman"/>
                <w:sz w:val="28"/>
                <w:szCs w:val="28"/>
              </w:rPr>
              <w:t>其它形式（可详细表述）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2200" w:type="dxa"/>
            <w:gridSpan w:val="2"/>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附带成果（专利、技术标准等）</w:t>
            </w:r>
          </w:p>
        </w:tc>
        <w:tc>
          <w:tcPr>
            <w:tcW w:w="6532" w:type="dxa"/>
            <w:gridSpan w:val="3"/>
          </w:tcPr>
          <w:p>
            <w:pPr>
              <w:spacing w:line="560" w:lineRule="exact"/>
              <w:rPr>
                <w:rFonts w:ascii="Times New Roman" w:hAnsi="Times New Roman" w:eastAsia="仿宋_GB2312" w:cs="Times New Roman"/>
                <w:sz w:val="28"/>
                <w:szCs w:val="28"/>
              </w:rPr>
            </w:pPr>
          </w:p>
          <w:p>
            <w:pPr>
              <w:spacing w:line="560" w:lineRule="exact"/>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2" w:type="dxa"/>
            <w:gridSpan w:val="5"/>
          </w:tcPr>
          <w:p>
            <w:pPr>
              <w:spacing w:line="560" w:lineRule="exact"/>
              <w:rPr>
                <w:rFonts w:ascii="Times New Roman" w:hAnsi="Times New Roman" w:eastAsia="仿宋_GB2312" w:cs="Times New Roman"/>
                <w:b/>
                <w:sz w:val="28"/>
                <w:szCs w:val="28"/>
              </w:rPr>
            </w:pPr>
            <w:r>
              <w:rPr>
                <w:rFonts w:ascii="Times New Roman" w:hAnsi="Times New Roman" w:eastAsia="仿宋_GB2312" w:cs="Times New Roman"/>
                <w:b/>
                <w:sz w:val="28"/>
                <w:szCs w:val="28"/>
              </w:rPr>
              <w:t>二、成果创新点概述（500字以内）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2" w:type="dxa"/>
            <w:gridSpan w:val="5"/>
          </w:tcPr>
          <w:p>
            <w:pPr>
              <w:spacing w:line="560" w:lineRule="exact"/>
              <w:rPr>
                <w:rFonts w:ascii="Times New Roman" w:hAnsi="Times New Roman" w:eastAsia="仿宋_GB2312" w:cs="Times New Roman"/>
                <w:b/>
                <w:sz w:val="28"/>
                <w:szCs w:val="28"/>
              </w:rPr>
            </w:pPr>
          </w:p>
          <w:p>
            <w:pPr>
              <w:spacing w:line="560" w:lineRule="exact"/>
              <w:rPr>
                <w:rFonts w:ascii="Times New Roman" w:hAnsi="Times New Roman" w:eastAsia="仿宋_GB2312" w:cs="Times New Roman"/>
                <w:b/>
                <w:sz w:val="28"/>
                <w:szCs w:val="28"/>
              </w:rPr>
            </w:pPr>
          </w:p>
          <w:p>
            <w:pPr>
              <w:spacing w:line="560" w:lineRule="exact"/>
              <w:rPr>
                <w:rFonts w:ascii="Times New Roman" w:hAnsi="Times New Roman" w:eastAsia="仿宋_GB2312" w:cs="Times New Roman"/>
                <w:b/>
                <w:sz w:val="28"/>
                <w:szCs w:val="28"/>
              </w:rPr>
            </w:pPr>
          </w:p>
          <w:p>
            <w:pPr>
              <w:spacing w:line="560" w:lineRule="exact"/>
              <w:rPr>
                <w:rFonts w:ascii="Times New Roman" w:hAnsi="Times New Roman" w:eastAsia="仿宋_GB2312" w:cs="Times New Roman"/>
                <w:b/>
                <w:sz w:val="28"/>
                <w:szCs w:val="28"/>
              </w:rPr>
            </w:pPr>
          </w:p>
          <w:p>
            <w:pPr>
              <w:spacing w:line="560" w:lineRule="exact"/>
              <w:rPr>
                <w:rFonts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 w:type="dxa"/>
          <w:jc w:val="center"/>
        </w:trPr>
        <w:tc>
          <w:tcPr>
            <w:tcW w:w="8722" w:type="dxa"/>
            <w:gridSpan w:val="4"/>
          </w:tcPr>
          <w:p>
            <w:pPr>
              <w:spacing w:line="560" w:lineRule="exact"/>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三、推荐理由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 w:type="dxa"/>
          <w:jc w:val="center"/>
        </w:trPr>
        <w:tc>
          <w:tcPr>
            <w:tcW w:w="8722" w:type="dxa"/>
            <w:gridSpan w:val="4"/>
          </w:tcPr>
          <w:p>
            <w:pPr>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1．成果意义：是否对国家安全、国家利益和社会公共利益有重大影响等</w:t>
            </w:r>
          </w:p>
          <w:p>
            <w:pPr>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2．成果水平：是否有重大创新、在国际国内所处水平等</w:t>
            </w:r>
          </w:p>
          <w:p>
            <w:pPr>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3．前景及发展：目前已形成的经济效益、进一步研发的可能性、对其它学科领域的影响、是否有重大推广应用价值、产业化前景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 w:type="dxa"/>
          <w:jc w:val="center"/>
        </w:trPr>
        <w:tc>
          <w:tcPr>
            <w:tcW w:w="8722" w:type="dxa"/>
            <w:gridSpan w:val="4"/>
          </w:tcPr>
          <w:p>
            <w:pPr>
              <w:spacing w:line="500" w:lineRule="exact"/>
              <w:rPr>
                <w:rFonts w:ascii="Times New Roman" w:hAnsi="Times New Roman" w:eastAsia="仿宋_GB2312" w:cs="Times New Roman"/>
                <w:b/>
                <w:sz w:val="28"/>
                <w:szCs w:val="28"/>
              </w:rPr>
            </w:pPr>
          </w:p>
          <w:p>
            <w:pPr>
              <w:spacing w:line="500" w:lineRule="exact"/>
              <w:rPr>
                <w:rFonts w:ascii="Times New Roman" w:hAnsi="Times New Roman" w:eastAsia="仿宋_GB2312" w:cs="Times New Roman"/>
                <w:b/>
                <w:sz w:val="28"/>
                <w:szCs w:val="28"/>
              </w:rPr>
            </w:pPr>
          </w:p>
          <w:p>
            <w:pPr>
              <w:spacing w:line="560" w:lineRule="exact"/>
              <w:rPr>
                <w:rFonts w:ascii="Times New Roman" w:hAnsi="Times New Roman" w:eastAsia="仿宋_GB2312" w:cs="Times New Roman"/>
                <w:b/>
                <w:sz w:val="28"/>
                <w:szCs w:val="28"/>
              </w:rPr>
            </w:pPr>
          </w:p>
          <w:p>
            <w:pPr>
              <w:spacing w:line="560" w:lineRule="exact"/>
              <w:rPr>
                <w:rFonts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 w:type="dxa"/>
          <w:jc w:val="center"/>
        </w:trPr>
        <w:tc>
          <w:tcPr>
            <w:tcW w:w="8722" w:type="dxa"/>
            <w:gridSpan w:val="4"/>
          </w:tcPr>
          <w:p>
            <w:pPr>
              <w:spacing w:line="560" w:lineRule="exact"/>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四、推荐意见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 w:type="dxa"/>
          <w:jc w:val="center"/>
        </w:trPr>
        <w:tc>
          <w:tcPr>
            <w:tcW w:w="8722" w:type="dxa"/>
            <w:gridSpan w:val="4"/>
          </w:tcPr>
          <w:p>
            <w:pPr>
              <w:spacing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项目承担单位意见</w:t>
            </w:r>
          </w:p>
          <w:p>
            <w:pPr>
              <w:spacing w:line="560" w:lineRule="exact"/>
              <w:rPr>
                <w:rFonts w:ascii="Times New Roman" w:hAnsi="Times New Roman" w:eastAsia="仿宋_GB2312" w:cs="Times New Roman"/>
                <w:sz w:val="28"/>
                <w:szCs w:val="28"/>
              </w:rPr>
            </w:pPr>
          </w:p>
          <w:p>
            <w:pPr>
              <w:spacing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 xml:space="preserve">                                       公  章</w:t>
            </w:r>
          </w:p>
          <w:p>
            <w:pPr>
              <w:spacing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 w:type="dxa"/>
          <w:jc w:val="center"/>
        </w:trPr>
        <w:tc>
          <w:tcPr>
            <w:tcW w:w="8722" w:type="dxa"/>
            <w:gridSpan w:val="4"/>
          </w:tcPr>
          <w:p>
            <w:pPr>
              <w:spacing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部门（地方）主管单位意见</w:t>
            </w:r>
          </w:p>
          <w:p>
            <w:pPr>
              <w:spacing w:line="560" w:lineRule="exact"/>
              <w:rPr>
                <w:rFonts w:ascii="Times New Roman" w:hAnsi="Times New Roman" w:eastAsia="仿宋_GB2312" w:cs="Times New Roman"/>
                <w:sz w:val="28"/>
                <w:szCs w:val="28"/>
              </w:rPr>
            </w:pPr>
          </w:p>
          <w:p>
            <w:pPr>
              <w:spacing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 xml:space="preserve">                                       公  章</w:t>
            </w:r>
          </w:p>
          <w:p>
            <w:pPr>
              <w:spacing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 xml:space="preserve">                                     年  月  日</w:t>
            </w:r>
          </w:p>
        </w:tc>
      </w:tr>
    </w:tbl>
    <w:p>
      <w:pPr>
        <w:rPr>
          <w:rStyle w:val="11"/>
          <w:rFonts w:ascii="Times New Roman" w:hAnsi="Times New Roman" w:eastAsia="仿宋_GB2312" w:cs="Times New Roman"/>
          <w:color w:val="262626"/>
          <w:sz w:val="32"/>
          <w:szCs w:val="32"/>
          <w:u w:val="none"/>
        </w:rPr>
      </w:pPr>
    </w:p>
    <w:p>
      <w:pPr>
        <w:pStyle w:val="6"/>
        <w:shd w:val="clear" w:color="auto" w:fill="FFFFFF"/>
        <w:spacing w:before="0" w:beforeAutospacing="0" w:after="0" w:afterAutospacing="0" w:line="480" w:lineRule="atLeast"/>
        <w:ind w:firstLine="640" w:firstLineChars="200"/>
        <w:jc w:val="both"/>
        <w:rPr>
          <w:rStyle w:val="11"/>
          <w:rFonts w:ascii="Times New Roman" w:hAnsi="Times New Roman" w:eastAsia="仿宋_GB2312" w:cs="Times New Roman"/>
          <w:color w:val="262626"/>
          <w:sz w:val="32"/>
          <w:szCs w:val="32"/>
          <w:u w:val="none"/>
        </w:rPr>
        <w:sectPr>
          <w:pgSz w:w="11906" w:h="16838"/>
          <w:pgMar w:top="1440" w:right="1800" w:bottom="1440" w:left="1800" w:header="851" w:footer="992" w:gutter="0"/>
          <w:cols w:space="425" w:num="1"/>
          <w:docGrid w:type="lines" w:linePitch="312" w:charSpace="0"/>
        </w:sectPr>
      </w:pPr>
    </w:p>
    <w:p>
      <w:pPr>
        <w:rPr>
          <w:rStyle w:val="11"/>
          <w:rFonts w:ascii="Times New Roman" w:hAnsi="Times New Roman" w:eastAsia="仿宋_GB2312" w:cs="Times New Roman"/>
          <w:color w:val="262626"/>
          <w:sz w:val="32"/>
          <w:szCs w:val="32"/>
          <w:u w:val="none"/>
        </w:rPr>
      </w:pPr>
      <w:r>
        <w:rPr>
          <w:rStyle w:val="11"/>
          <w:rFonts w:hint="eastAsia" w:ascii="Times New Roman" w:hAnsi="Times New Roman" w:eastAsia="仿宋_GB2312" w:cs="Times New Roman"/>
          <w:color w:val="262626"/>
          <w:sz w:val="32"/>
          <w:szCs w:val="32"/>
          <w:u w:val="none"/>
        </w:rPr>
        <w:t>附件3.企业公示函模板</w:t>
      </w:r>
    </w:p>
    <w:p>
      <w:pPr>
        <w:jc w:val="center"/>
        <w:rPr>
          <w:rFonts w:ascii="Times New Roman" w:hAnsi="Times New Roman" w:eastAsia="方正小标宋简体"/>
          <w:sz w:val="44"/>
          <w:szCs w:val="44"/>
        </w:rPr>
      </w:pPr>
      <w:r>
        <w:rPr>
          <w:rFonts w:hint="eastAsia" w:ascii="Times New Roman" w:hAnsi="Times New Roman" w:eastAsia="方正小标宋简体"/>
          <w:sz w:val="44"/>
          <w:szCs w:val="44"/>
        </w:rPr>
        <w:t>科技成果完成</w:t>
      </w:r>
      <w:r>
        <w:rPr>
          <w:rFonts w:ascii="Times New Roman" w:hAnsi="Times New Roman" w:eastAsia="方正小标宋简体"/>
          <w:sz w:val="44"/>
          <w:szCs w:val="44"/>
        </w:rPr>
        <w:t>情况</w:t>
      </w:r>
      <w:r>
        <w:rPr>
          <w:rFonts w:hint="eastAsia" w:ascii="Times New Roman" w:hAnsi="Times New Roman" w:eastAsia="方正小标宋简体"/>
          <w:sz w:val="44"/>
          <w:szCs w:val="44"/>
        </w:rPr>
        <w:t>公示函</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w:t>
      </w:r>
      <w:r>
        <w:rPr>
          <w:rFonts w:ascii="Times New Roman" w:hAnsi="Times New Roman" w:eastAsia="仿宋_GB2312" w:cs="Times New Roman"/>
          <w:sz w:val="32"/>
          <w:szCs w:val="32"/>
        </w:rPr>
        <w:t>国家科技部和国家统计局关于科技成果登记的要求，本单位对已经完成</w:t>
      </w:r>
      <w:r>
        <w:rPr>
          <w:rFonts w:hint="eastAsia" w:ascii="Times New Roman" w:hAnsi="Times New Roman" w:eastAsia="仿宋_GB2312" w:cs="Times New Roman"/>
          <w:sz w:val="32"/>
          <w:szCs w:val="32"/>
        </w:rPr>
        <w:t>（结题</w:t>
      </w:r>
      <w:r>
        <w:rPr>
          <w:rFonts w:ascii="Times New Roman" w:hAnsi="Times New Roman" w:eastAsia="仿宋_GB2312" w:cs="Times New Roman"/>
          <w:sz w:val="32"/>
          <w:szCs w:val="32"/>
        </w:rPr>
        <w:t>、验收或鉴定的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**项成果</w:t>
      </w:r>
      <w:r>
        <w:rPr>
          <w:rFonts w:hint="eastAsia" w:ascii="Times New Roman" w:hAnsi="Times New Roman" w:eastAsia="仿宋_GB2312" w:cs="Times New Roman"/>
          <w:sz w:val="32"/>
          <w:szCs w:val="32"/>
        </w:rPr>
        <w:t>进行</w:t>
      </w:r>
      <w:r>
        <w:rPr>
          <w:rFonts w:ascii="Times New Roman" w:hAnsi="Times New Roman" w:eastAsia="仿宋_GB2312" w:cs="Times New Roman"/>
          <w:sz w:val="32"/>
          <w:szCs w:val="32"/>
        </w:rPr>
        <w:t>成果登记公示。</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公示时间</w:t>
      </w:r>
      <w:r>
        <w:rPr>
          <w:rFonts w:ascii="Times New Roman" w:hAnsi="Times New Roman" w:eastAsia="仿宋_GB2312" w:cs="Times New Roman"/>
          <w:sz w:val="32"/>
          <w:szCs w:val="32"/>
        </w:rPr>
        <w:t>：年  月 日</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 年 月 日</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5-7</w:t>
      </w:r>
      <w:r>
        <w:rPr>
          <w:rFonts w:hint="eastAsia" w:ascii="Times New Roman" w:hAnsi="Times New Roman" w:eastAsia="仿宋_GB2312" w:cs="Times New Roman"/>
          <w:sz w:val="32"/>
          <w:szCs w:val="32"/>
        </w:rPr>
        <w:t>个工作日）具体公示</w:t>
      </w:r>
      <w:r>
        <w:rPr>
          <w:rFonts w:ascii="Times New Roman" w:hAnsi="Times New Roman" w:eastAsia="仿宋_GB2312" w:cs="Times New Roman"/>
          <w:sz w:val="32"/>
          <w:szCs w:val="32"/>
        </w:rPr>
        <w:t>项目</w:t>
      </w:r>
      <w:r>
        <w:rPr>
          <w:rFonts w:hint="eastAsia" w:ascii="Times New Roman" w:hAnsi="Times New Roman" w:eastAsia="仿宋_GB2312" w:cs="Times New Roman"/>
          <w:sz w:val="32"/>
          <w:szCs w:val="32"/>
        </w:rPr>
        <w:t>信息</w:t>
      </w:r>
      <w:r>
        <w:rPr>
          <w:rFonts w:ascii="Times New Roman" w:hAnsi="Times New Roman" w:eastAsia="仿宋_GB2312" w:cs="Times New Roman"/>
          <w:sz w:val="32"/>
          <w:szCs w:val="32"/>
        </w:rPr>
        <w:t>：</w:t>
      </w:r>
    </w:p>
    <w:tbl>
      <w:tblPr>
        <w:tblStyle w:val="8"/>
        <w:tblW w:w="5053" w:type="pct"/>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9"/>
        <w:gridCol w:w="1697"/>
        <w:gridCol w:w="3389"/>
        <w:gridCol w:w="950"/>
        <w:gridCol w:w="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right"/>
        </w:trPr>
        <w:tc>
          <w:tcPr>
            <w:tcW w:w="1022" w:type="pct"/>
            <w:vAlign w:val="center"/>
          </w:tcPr>
          <w:p>
            <w:pPr>
              <w:jc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成果</w:t>
            </w:r>
            <w:r>
              <w:rPr>
                <w:rFonts w:ascii="Times New Roman" w:hAnsi="Times New Roman" w:eastAsia="仿宋_GB2312" w:cs="Times New Roman"/>
                <w:color w:val="000000"/>
                <w:sz w:val="24"/>
                <w:szCs w:val="24"/>
              </w:rPr>
              <w:t>名称</w:t>
            </w:r>
          </w:p>
        </w:tc>
        <w:tc>
          <w:tcPr>
            <w:tcW w:w="986" w:type="pct"/>
            <w:vAlign w:val="center"/>
          </w:tcPr>
          <w:p>
            <w:pPr>
              <w:jc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完成</w:t>
            </w:r>
            <w:r>
              <w:rPr>
                <w:rFonts w:ascii="Times New Roman" w:hAnsi="Times New Roman" w:eastAsia="仿宋_GB2312" w:cs="Times New Roman"/>
                <w:color w:val="000000"/>
                <w:sz w:val="24"/>
                <w:szCs w:val="24"/>
              </w:rPr>
              <w:t>单位</w:t>
            </w:r>
          </w:p>
        </w:tc>
        <w:tc>
          <w:tcPr>
            <w:tcW w:w="1969" w:type="pct"/>
            <w:vAlign w:val="center"/>
          </w:tcPr>
          <w:p>
            <w:pPr>
              <w:jc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完成</w:t>
            </w:r>
            <w:r>
              <w:rPr>
                <w:rFonts w:ascii="Times New Roman" w:hAnsi="Times New Roman" w:eastAsia="仿宋_GB2312" w:cs="Times New Roman"/>
                <w:color w:val="000000"/>
                <w:sz w:val="24"/>
                <w:szCs w:val="24"/>
              </w:rPr>
              <w:t>人</w:t>
            </w:r>
          </w:p>
        </w:tc>
        <w:tc>
          <w:tcPr>
            <w:tcW w:w="552" w:type="pct"/>
            <w:vAlign w:val="center"/>
          </w:tcPr>
          <w:p>
            <w:pPr>
              <w:jc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成果</w:t>
            </w:r>
            <w:r>
              <w:rPr>
                <w:rFonts w:ascii="Times New Roman" w:hAnsi="Times New Roman" w:eastAsia="仿宋_GB2312" w:cs="Times New Roman"/>
                <w:color w:val="000000"/>
                <w:sz w:val="24"/>
                <w:szCs w:val="24"/>
              </w:rPr>
              <w:t>完成日期</w:t>
            </w:r>
          </w:p>
        </w:tc>
        <w:tc>
          <w:tcPr>
            <w:tcW w:w="471" w:type="pct"/>
            <w:vAlign w:val="center"/>
          </w:tcPr>
          <w:p>
            <w:pPr>
              <w:jc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成果</w:t>
            </w:r>
            <w:r>
              <w:rPr>
                <w:rFonts w:ascii="Times New Roman" w:hAnsi="Times New Roman" w:eastAsia="仿宋_GB2312" w:cs="Times New Roman"/>
                <w:color w:val="000000"/>
                <w:sz w:val="24"/>
                <w:szCs w:val="24"/>
              </w:rPr>
              <w:t>完成方式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right"/>
        </w:trPr>
        <w:tc>
          <w:tcPr>
            <w:tcW w:w="1022" w:type="pct"/>
            <w:vAlign w:val="center"/>
          </w:tcPr>
          <w:p>
            <w:pPr>
              <w:jc w:val="center"/>
              <w:rPr>
                <w:rFonts w:ascii="Times New Roman" w:hAnsi="Times New Roman" w:eastAsia="仿宋_GB2312" w:cs="Times New Roman"/>
                <w:color w:val="000000"/>
                <w:sz w:val="24"/>
                <w:szCs w:val="24"/>
              </w:rPr>
            </w:pPr>
          </w:p>
        </w:tc>
        <w:tc>
          <w:tcPr>
            <w:tcW w:w="986" w:type="pct"/>
            <w:vAlign w:val="center"/>
          </w:tcPr>
          <w:p>
            <w:pPr>
              <w:rPr>
                <w:rFonts w:ascii="Times New Roman" w:hAnsi="Times New Roman" w:eastAsia="仿宋_GB2312" w:cs="Times New Roman"/>
                <w:color w:val="000000"/>
                <w:sz w:val="24"/>
                <w:szCs w:val="24"/>
              </w:rPr>
            </w:pPr>
          </w:p>
        </w:tc>
        <w:tc>
          <w:tcPr>
            <w:tcW w:w="1969" w:type="pct"/>
          </w:tcPr>
          <w:p>
            <w:pPr>
              <w:jc w:val="center"/>
              <w:rPr>
                <w:rFonts w:ascii="Times New Roman" w:hAnsi="Times New Roman" w:eastAsia="仿宋_GB2312" w:cs="Times New Roman"/>
                <w:bCs/>
                <w:sz w:val="24"/>
                <w:szCs w:val="24"/>
              </w:rPr>
            </w:pPr>
          </w:p>
        </w:tc>
        <w:tc>
          <w:tcPr>
            <w:tcW w:w="552" w:type="pct"/>
            <w:vAlign w:val="center"/>
          </w:tcPr>
          <w:p>
            <w:pPr>
              <w:rPr>
                <w:rFonts w:ascii="Times New Roman" w:hAnsi="Times New Roman" w:eastAsia="仿宋_GB2312" w:cs="Times New Roman"/>
                <w:sz w:val="24"/>
                <w:szCs w:val="24"/>
              </w:rPr>
            </w:pPr>
          </w:p>
        </w:tc>
        <w:tc>
          <w:tcPr>
            <w:tcW w:w="471" w:type="pct"/>
            <w:vAlign w:val="center"/>
          </w:tcPr>
          <w:p>
            <w:pP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right"/>
        </w:trPr>
        <w:tc>
          <w:tcPr>
            <w:tcW w:w="1022" w:type="pct"/>
            <w:vAlign w:val="center"/>
          </w:tcPr>
          <w:p>
            <w:pPr>
              <w:rPr>
                <w:rFonts w:ascii="Times New Roman" w:hAnsi="Times New Roman" w:eastAsia="仿宋_GB2312" w:cs="Times New Roman"/>
                <w:color w:val="FF0000"/>
                <w:sz w:val="24"/>
                <w:szCs w:val="24"/>
              </w:rPr>
            </w:pPr>
          </w:p>
        </w:tc>
        <w:tc>
          <w:tcPr>
            <w:tcW w:w="986" w:type="pct"/>
            <w:vAlign w:val="center"/>
          </w:tcPr>
          <w:p>
            <w:pPr>
              <w:rPr>
                <w:rFonts w:ascii="Times New Roman" w:hAnsi="Times New Roman" w:eastAsia="仿宋_GB2312" w:cs="Times New Roman"/>
                <w:color w:val="FF0000"/>
                <w:sz w:val="24"/>
                <w:szCs w:val="24"/>
              </w:rPr>
            </w:pPr>
          </w:p>
        </w:tc>
        <w:tc>
          <w:tcPr>
            <w:tcW w:w="1969" w:type="pct"/>
            <w:vAlign w:val="center"/>
          </w:tcPr>
          <w:p>
            <w:pPr>
              <w:rPr>
                <w:rFonts w:ascii="Times New Roman" w:hAnsi="Times New Roman" w:eastAsia="仿宋_GB2312" w:cs="Times New Roman"/>
                <w:color w:val="FF0000"/>
                <w:sz w:val="24"/>
                <w:szCs w:val="24"/>
              </w:rPr>
            </w:pPr>
          </w:p>
        </w:tc>
        <w:tc>
          <w:tcPr>
            <w:tcW w:w="552" w:type="pct"/>
            <w:vAlign w:val="center"/>
          </w:tcPr>
          <w:p>
            <w:pPr>
              <w:rPr>
                <w:rFonts w:ascii="Times New Roman" w:hAnsi="Times New Roman" w:eastAsia="仿宋_GB2312" w:cs="Times New Roman"/>
                <w:sz w:val="24"/>
                <w:szCs w:val="24"/>
              </w:rPr>
            </w:pPr>
          </w:p>
        </w:tc>
        <w:tc>
          <w:tcPr>
            <w:tcW w:w="471" w:type="pct"/>
            <w:vAlign w:val="center"/>
          </w:tcPr>
          <w:p>
            <w:pP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right"/>
        </w:trPr>
        <w:tc>
          <w:tcPr>
            <w:tcW w:w="1022" w:type="pct"/>
            <w:vAlign w:val="center"/>
          </w:tcPr>
          <w:p>
            <w:pPr>
              <w:rPr>
                <w:rFonts w:ascii="Times New Roman" w:hAnsi="Times New Roman" w:eastAsia="仿宋_GB2312" w:cs="Times New Roman"/>
                <w:color w:val="FF0000"/>
                <w:sz w:val="24"/>
                <w:szCs w:val="24"/>
              </w:rPr>
            </w:pPr>
          </w:p>
        </w:tc>
        <w:tc>
          <w:tcPr>
            <w:tcW w:w="986" w:type="pct"/>
            <w:vAlign w:val="center"/>
          </w:tcPr>
          <w:p>
            <w:pPr>
              <w:rPr>
                <w:rFonts w:ascii="Times New Roman" w:hAnsi="Times New Roman" w:eastAsia="仿宋_GB2312" w:cs="Times New Roman"/>
                <w:color w:val="FF0000"/>
                <w:sz w:val="24"/>
                <w:szCs w:val="24"/>
              </w:rPr>
            </w:pPr>
          </w:p>
        </w:tc>
        <w:tc>
          <w:tcPr>
            <w:tcW w:w="1969" w:type="pct"/>
            <w:vAlign w:val="center"/>
          </w:tcPr>
          <w:p>
            <w:pPr>
              <w:rPr>
                <w:rFonts w:ascii="Times New Roman" w:hAnsi="Times New Roman" w:eastAsia="仿宋_GB2312" w:cs="Times New Roman"/>
                <w:color w:val="FF0000"/>
                <w:sz w:val="24"/>
                <w:szCs w:val="24"/>
              </w:rPr>
            </w:pPr>
          </w:p>
        </w:tc>
        <w:tc>
          <w:tcPr>
            <w:tcW w:w="552" w:type="pct"/>
            <w:vAlign w:val="center"/>
          </w:tcPr>
          <w:p>
            <w:pPr>
              <w:rPr>
                <w:rFonts w:ascii="Times New Roman" w:hAnsi="Times New Roman" w:eastAsia="仿宋_GB2312" w:cs="Times New Roman"/>
                <w:color w:val="FF0000"/>
                <w:sz w:val="24"/>
                <w:szCs w:val="24"/>
              </w:rPr>
            </w:pPr>
          </w:p>
        </w:tc>
        <w:tc>
          <w:tcPr>
            <w:tcW w:w="471" w:type="pct"/>
            <w:vAlign w:val="center"/>
          </w:tcPr>
          <w:p>
            <w:pPr>
              <w:rPr>
                <w:rFonts w:ascii="Times New Roman" w:hAnsi="Times New Roman" w:eastAsia="仿宋_GB2312" w:cs="Times New Roman"/>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right"/>
        </w:trPr>
        <w:tc>
          <w:tcPr>
            <w:tcW w:w="1022" w:type="pct"/>
            <w:vAlign w:val="center"/>
          </w:tcPr>
          <w:p>
            <w:pPr>
              <w:rPr>
                <w:rFonts w:ascii="Times New Roman" w:hAnsi="Times New Roman" w:eastAsia="仿宋_GB2312" w:cs="Times New Roman"/>
                <w:color w:val="FF0000"/>
                <w:sz w:val="24"/>
                <w:szCs w:val="24"/>
              </w:rPr>
            </w:pPr>
          </w:p>
        </w:tc>
        <w:tc>
          <w:tcPr>
            <w:tcW w:w="986" w:type="pct"/>
            <w:vAlign w:val="center"/>
          </w:tcPr>
          <w:p>
            <w:pPr>
              <w:rPr>
                <w:rFonts w:ascii="Times New Roman" w:hAnsi="Times New Roman" w:eastAsia="仿宋_GB2312" w:cs="Times New Roman"/>
                <w:color w:val="FF0000"/>
                <w:sz w:val="24"/>
                <w:szCs w:val="24"/>
              </w:rPr>
            </w:pPr>
          </w:p>
        </w:tc>
        <w:tc>
          <w:tcPr>
            <w:tcW w:w="1969" w:type="pct"/>
            <w:vAlign w:val="center"/>
          </w:tcPr>
          <w:p>
            <w:pPr>
              <w:rPr>
                <w:rFonts w:ascii="Times New Roman" w:hAnsi="Times New Roman" w:eastAsia="仿宋_GB2312" w:cs="Times New Roman"/>
                <w:color w:val="FF0000"/>
                <w:sz w:val="24"/>
                <w:szCs w:val="24"/>
              </w:rPr>
            </w:pPr>
          </w:p>
        </w:tc>
        <w:tc>
          <w:tcPr>
            <w:tcW w:w="552" w:type="pct"/>
            <w:vAlign w:val="center"/>
          </w:tcPr>
          <w:p>
            <w:pPr>
              <w:rPr>
                <w:rFonts w:ascii="Times New Roman" w:hAnsi="Times New Roman" w:eastAsia="仿宋_GB2312" w:cs="Times New Roman"/>
                <w:sz w:val="24"/>
                <w:szCs w:val="24"/>
              </w:rPr>
            </w:pPr>
          </w:p>
        </w:tc>
        <w:tc>
          <w:tcPr>
            <w:tcW w:w="471" w:type="pct"/>
            <w:vAlign w:val="center"/>
          </w:tcPr>
          <w:p>
            <w:pPr>
              <w:rPr>
                <w:rFonts w:ascii="Times New Roman" w:hAnsi="Times New Roman" w:eastAsia="仿宋_GB2312" w:cs="Times New Roman"/>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right"/>
        </w:trPr>
        <w:tc>
          <w:tcPr>
            <w:tcW w:w="1022" w:type="pct"/>
            <w:vAlign w:val="center"/>
          </w:tcPr>
          <w:p>
            <w:pPr>
              <w:rPr>
                <w:rFonts w:ascii="Times New Roman" w:hAnsi="Times New Roman" w:eastAsia="仿宋_GB2312" w:cs="Times New Roman"/>
                <w:color w:val="FF0000"/>
                <w:sz w:val="24"/>
                <w:szCs w:val="24"/>
              </w:rPr>
            </w:pPr>
          </w:p>
        </w:tc>
        <w:tc>
          <w:tcPr>
            <w:tcW w:w="986" w:type="pct"/>
            <w:vAlign w:val="center"/>
          </w:tcPr>
          <w:p>
            <w:pPr>
              <w:rPr>
                <w:rFonts w:ascii="Times New Roman" w:hAnsi="Times New Roman" w:eastAsia="仿宋_GB2312" w:cs="Times New Roman"/>
                <w:color w:val="FF0000"/>
                <w:sz w:val="24"/>
                <w:szCs w:val="24"/>
              </w:rPr>
            </w:pPr>
          </w:p>
        </w:tc>
        <w:tc>
          <w:tcPr>
            <w:tcW w:w="1969" w:type="pct"/>
            <w:vAlign w:val="center"/>
          </w:tcPr>
          <w:p>
            <w:pPr>
              <w:rPr>
                <w:rFonts w:ascii="Times New Roman" w:hAnsi="Times New Roman" w:eastAsia="仿宋_GB2312" w:cs="Times New Roman"/>
                <w:color w:val="FF0000"/>
                <w:sz w:val="24"/>
                <w:szCs w:val="24"/>
              </w:rPr>
            </w:pPr>
          </w:p>
        </w:tc>
        <w:tc>
          <w:tcPr>
            <w:tcW w:w="552" w:type="pct"/>
            <w:vAlign w:val="center"/>
          </w:tcPr>
          <w:p>
            <w:pPr>
              <w:rPr>
                <w:rFonts w:ascii="Times New Roman" w:hAnsi="Times New Roman" w:eastAsia="仿宋_GB2312" w:cs="Times New Roman"/>
                <w:sz w:val="24"/>
                <w:szCs w:val="24"/>
              </w:rPr>
            </w:pPr>
          </w:p>
        </w:tc>
        <w:tc>
          <w:tcPr>
            <w:tcW w:w="471" w:type="pct"/>
            <w:vAlign w:val="center"/>
          </w:tcPr>
          <w:p>
            <w:pPr>
              <w:rPr>
                <w:rFonts w:ascii="Times New Roman" w:hAnsi="Times New Roman" w:eastAsia="仿宋_GB2312" w:cs="Times New Roman"/>
                <w:color w:val="FF0000"/>
                <w:sz w:val="24"/>
                <w:szCs w:val="24"/>
              </w:rPr>
            </w:pPr>
          </w:p>
        </w:tc>
      </w:tr>
    </w:tbl>
    <w:p>
      <w:pPr>
        <w:rPr>
          <w:rFonts w:ascii="Times New Roman" w:hAnsi="Times New Roman" w:eastAsia="仿宋_GB2312" w:cs="Times New Roman"/>
          <w:sz w:val="32"/>
          <w:szCs w:val="32"/>
        </w:rPr>
      </w:pP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公示</w:t>
      </w:r>
      <w:r>
        <w:rPr>
          <w:rFonts w:ascii="Times New Roman" w:hAnsi="Times New Roman" w:eastAsia="仿宋_GB2312" w:cs="Times New Roman"/>
          <w:sz w:val="32"/>
          <w:szCs w:val="32"/>
        </w:rPr>
        <w:t>结果：该成果材料真实可靠，产权清晰，成果完成人员、完成单位真实无误。成果</w:t>
      </w:r>
      <w:r>
        <w:rPr>
          <w:rFonts w:hint="eastAsia" w:ascii="Times New Roman" w:hAnsi="Times New Roman" w:eastAsia="仿宋_GB2312" w:cs="Times New Roman"/>
          <w:sz w:val="32"/>
          <w:szCs w:val="32"/>
        </w:rPr>
        <w:t>公示</w:t>
      </w:r>
      <w:r>
        <w:rPr>
          <w:rFonts w:ascii="Times New Roman" w:hAnsi="Times New Roman" w:eastAsia="仿宋_GB2312" w:cs="Times New Roman"/>
          <w:sz w:val="32"/>
          <w:szCs w:val="32"/>
        </w:rPr>
        <w:t>期间无任何异议。特此</w:t>
      </w:r>
      <w:r>
        <w:rPr>
          <w:rFonts w:hint="eastAsia" w:ascii="Times New Roman" w:hAnsi="Times New Roman" w:eastAsia="仿宋_GB2312" w:cs="Times New Roman"/>
          <w:sz w:val="32"/>
          <w:szCs w:val="32"/>
        </w:rPr>
        <w:t>证明</w:t>
      </w:r>
      <w:r>
        <w:rPr>
          <w:rFonts w:ascii="Times New Roman" w:hAnsi="Times New Roman" w:eastAsia="仿宋_GB2312" w:cs="Times New Roman"/>
          <w:sz w:val="32"/>
          <w:szCs w:val="32"/>
        </w:rPr>
        <w:t>。</w:t>
      </w:r>
    </w:p>
    <w:p>
      <w:pPr>
        <w:ind w:firstLine="5920" w:firstLineChars="185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单位（</w:t>
      </w:r>
      <w:r>
        <w:rPr>
          <w:rFonts w:ascii="Times New Roman" w:hAnsi="Times New Roman" w:eastAsia="仿宋_GB2312" w:cs="Times New Roman"/>
          <w:sz w:val="32"/>
          <w:szCs w:val="32"/>
        </w:rPr>
        <w:t>盖章</w:t>
      </w:r>
      <w:r>
        <w:rPr>
          <w:rFonts w:hint="eastAsia" w:ascii="Times New Roman" w:hAnsi="Times New Roman" w:eastAsia="仿宋_GB2312" w:cs="Times New Roman"/>
          <w:sz w:val="32"/>
          <w:szCs w:val="32"/>
        </w:rPr>
        <w:t>）</w:t>
      </w:r>
    </w:p>
    <w:p>
      <w:pPr>
        <w:ind w:firstLine="5920" w:firstLineChars="185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日</w:t>
      </w:r>
    </w:p>
    <w:p>
      <w:pPr>
        <w:rPr>
          <w:rFonts w:ascii="Times New Roman" w:hAnsi="Times New Roman" w:eastAsia="仿宋_GB2312" w:cs="Times New Roman"/>
          <w:sz w:val="32"/>
          <w:szCs w:val="32"/>
        </w:rPr>
        <w:sectPr>
          <w:pgSz w:w="11906" w:h="16838"/>
          <w:pgMar w:top="1440" w:right="1803" w:bottom="1440" w:left="1803" w:header="851" w:footer="992" w:gutter="0"/>
          <w:cols w:space="0" w:num="1"/>
          <w:docGrid w:type="lines" w:linePitch="319" w:charSpace="0"/>
        </w:sectPr>
      </w:pPr>
    </w:p>
    <w:p>
      <w:pPr>
        <w:pStyle w:val="6"/>
        <w:shd w:val="clear" w:color="auto" w:fill="FFFFFF"/>
        <w:spacing w:before="0" w:beforeAutospacing="0" w:after="0" w:afterAutospacing="0" w:line="480" w:lineRule="atLeast"/>
        <w:ind w:firstLine="640" w:firstLineChars="200"/>
        <w:jc w:val="both"/>
        <w:rPr>
          <w:rStyle w:val="11"/>
          <w:rFonts w:ascii="Times New Roman" w:hAnsi="Times New Roman" w:eastAsia="仿宋_GB2312" w:cs="Times New Roman"/>
          <w:color w:val="262626"/>
          <w:sz w:val="32"/>
          <w:szCs w:val="32"/>
          <w:u w:val="none"/>
        </w:rPr>
      </w:pPr>
      <w:r>
        <w:rPr>
          <w:rStyle w:val="11"/>
          <w:rFonts w:hint="eastAsia" w:ascii="Times New Roman" w:hAnsi="Times New Roman" w:eastAsia="仿宋_GB2312" w:cs="Times New Roman"/>
          <w:color w:val="262626"/>
          <w:sz w:val="32"/>
          <w:szCs w:val="32"/>
          <w:u w:val="none"/>
        </w:rPr>
        <w:t>附件4.科技成果登记项目汇总表</w:t>
      </w:r>
    </w:p>
    <w:p>
      <w:pPr>
        <w:jc w:val="left"/>
        <w:rPr>
          <w:rFonts w:ascii="仿宋_GB2312" w:eastAsia="仿宋_GB2312"/>
          <w:color w:val="000000"/>
          <w:sz w:val="24"/>
          <w:szCs w:val="24"/>
        </w:rPr>
      </w:pPr>
      <w:r>
        <w:rPr>
          <w:rFonts w:hint="eastAsia" w:ascii="仿宋_GB2312" w:eastAsia="仿宋_GB2312"/>
          <w:color w:val="000000"/>
          <w:sz w:val="24"/>
          <w:szCs w:val="24"/>
        </w:rPr>
        <w:t>推荐单位（公章）：威海火炬高技术产业开发区科学技术局                                                       年   月   日</w:t>
      </w:r>
    </w:p>
    <w:tbl>
      <w:tblPr>
        <w:tblStyle w:val="7"/>
        <w:tblW w:w="14511" w:type="dxa"/>
        <w:tblInd w:w="1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3686"/>
        <w:gridCol w:w="2835"/>
        <w:gridCol w:w="1417"/>
        <w:gridCol w:w="1418"/>
        <w:gridCol w:w="1417"/>
        <w:gridCol w:w="1701"/>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7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3686"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成果名称</w:t>
            </w:r>
          </w:p>
        </w:tc>
        <w:tc>
          <w:tcPr>
            <w:tcW w:w="2835"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第一完成单位</w:t>
            </w:r>
          </w:p>
        </w:tc>
        <w:tc>
          <w:tcPr>
            <w:tcW w:w="141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单位性质</w:t>
            </w:r>
          </w:p>
        </w:tc>
        <w:tc>
          <w:tcPr>
            <w:tcW w:w="141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所属行业领域</w:t>
            </w:r>
          </w:p>
        </w:tc>
        <w:tc>
          <w:tcPr>
            <w:tcW w:w="141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是否需要转化/拟采取转化方式</w:t>
            </w:r>
          </w:p>
        </w:tc>
        <w:tc>
          <w:tcPr>
            <w:tcW w:w="1701"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联系人及电话</w:t>
            </w:r>
          </w:p>
        </w:tc>
        <w:tc>
          <w:tcPr>
            <w:tcW w:w="1560"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成果类别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36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36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3</w:t>
            </w:r>
          </w:p>
        </w:tc>
        <w:tc>
          <w:tcPr>
            <w:tcW w:w="36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4</w:t>
            </w:r>
          </w:p>
        </w:tc>
        <w:tc>
          <w:tcPr>
            <w:tcW w:w="36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5</w:t>
            </w:r>
          </w:p>
        </w:tc>
        <w:tc>
          <w:tcPr>
            <w:tcW w:w="36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4"/>
                <w:szCs w:val="24"/>
              </w:rPr>
            </w:pPr>
          </w:p>
        </w:tc>
      </w:tr>
    </w:tbl>
    <w:p>
      <w:pPr>
        <w:rPr>
          <w:rFonts w:ascii="Times New Roman" w:hAnsi="Times New Roman" w:eastAsia="仿宋_GB2312"/>
          <w:sz w:val="24"/>
          <w:szCs w:val="24"/>
        </w:rPr>
      </w:pPr>
      <w:r>
        <w:rPr>
          <w:rFonts w:hint="eastAsia" w:ascii="Times New Roman" w:hAnsi="Times New Roman" w:eastAsia="仿宋_GB2312"/>
          <w:sz w:val="24"/>
          <w:szCs w:val="24"/>
        </w:rPr>
        <w:t>备注：</w:t>
      </w:r>
    </w:p>
    <w:p>
      <w:pPr>
        <w:ind w:firstLine="720" w:firstLineChars="300"/>
        <w:rPr>
          <w:rFonts w:ascii="Times New Roman" w:hAnsi="Times New Roman" w:eastAsia="仿宋_GB2312"/>
          <w:sz w:val="24"/>
          <w:szCs w:val="24"/>
        </w:rPr>
      </w:pPr>
      <w:r>
        <w:rPr>
          <w:rFonts w:hint="eastAsia" w:ascii="Times New Roman" w:hAnsi="Times New Roman" w:eastAsia="仿宋_GB2312"/>
          <w:sz w:val="24"/>
          <w:szCs w:val="24"/>
        </w:rPr>
        <w:t>1、</w:t>
      </w:r>
      <w:r>
        <w:rPr>
          <w:rFonts w:hint="eastAsia" w:ascii="Times New Roman" w:hAnsi="Times New Roman" w:eastAsia="仿宋_GB2312"/>
          <w:color w:val="000000"/>
          <w:sz w:val="24"/>
          <w:szCs w:val="24"/>
        </w:rPr>
        <w:t>推荐单位为</w:t>
      </w:r>
      <w:r>
        <w:rPr>
          <w:rFonts w:hint="eastAsia" w:ascii="Times New Roman" w:hAnsi="Times New Roman" w:eastAsia="仿宋_GB2312"/>
          <w:sz w:val="24"/>
          <w:szCs w:val="24"/>
        </w:rPr>
        <w:t>市科技局或省直有关部门成果登记管理机构；</w:t>
      </w:r>
    </w:p>
    <w:p>
      <w:pPr>
        <w:ind w:firstLine="720" w:firstLineChars="300"/>
        <w:rPr>
          <w:rFonts w:ascii="Times New Roman" w:hAnsi="Times New Roman" w:eastAsia="仿宋_GB2312"/>
          <w:sz w:val="24"/>
          <w:szCs w:val="24"/>
        </w:rPr>
      </w:pPr>
      <w:r>
        <w:rPr>
          <w:rFonts w:hint="eastAsia" w:ascii="Times New Roman" w:hAnsi="Times New Roman" w:eastAsia="仿宋_GB2312"/>
          <w:sz w:val="24"/>
          <w:szCs w:val="24"/>
        </w:rPr>
        <w:t>2、拟采取转化方式可选择：合作研发、技术转让、技术许可、技术入股、创业融资、股权融资、其他请注明；</w:t>
      </w:r>
    </w:p>
    <w:p>
      <w:pPr>
        <w:ind w:firstLine="720" w:firstLineChars="300"/>
        <w:rPr>
          <w:rFonts w:ascii="Times New Roman" w:hAnsi="Times New Roman" w:eastAsia="仿宋_GB2312" w:cs="Times New Roman"/>
          <w:sz w:val="32"/>
          <w:szCs w:val="32"/>
        </w:rPr>
      </w:pPr>
      <w:r>
        <w:rPr>
          <w:rFonts w:hint="eastAsia" w:ascii="Times New Roman" w:hAnsi="Times New Roman" w:eastAsia="仿宋_GB2312"/>
          <w:sz w:val="24"/>
          <w:szCs w:val="24"/>
        </w:rPr>
        <w:t>3、成果类别可选择：科技计划成果、成熟技术成果、可转让技术成果、已转让技术成果、获科技奖励成果、最新技术成果、重大科技成果、其他请注明</w:t>
      </w: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9"/>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425"/>
    <w:rsid w:val="001D4C08"/>
    <w:rsid w:val="002C22C1"/>
    <w:rsid w:val="006578D7"/>
    <w:rsid w:val="00A82091"/>
    <w:rsid w:val="00ED0425"/>
    <w:rsid w:val="00FF53BA"/>
    <w:rsid w:val="1D4044D3"/>
    <w:rsid w:val="3E885088"/>
    <w:rsid w:val="46601973"/>
    <w:rsid w:val="478D28E5"/>
    <w:rsid w:val="4C136B77"/>
    <w:rsid w:val="4FD21ECB"/>
    <w:rsid w:val="6C8F3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customStyle="1" w:styleId="12">
    <w:name w:val="批注框文本 Char"/>
    <w:basedOn w:val="9"/>
    <w:link w:val="3"/>
    <w:semiHidden/>
    <w:qFormat/>
    <w:uiPriority w:val="99"/>
    <w:rPr>
      <w:sz w:val="18"/>
      <w:szCs w:val="18"/>
    </w:rPr>
  </w:style>
  <w:style w:type="character" w:customStyle="1" w:styleId="13">
    <w:name w:val="页眉 Char"/>
    <w:basedOn w:val="9"/>
    <w:link w:val="5"/>
    <w:qFormat/>
    <w:uiPriority w:val="99"/>
    <w:rPr>
      <w:kern w:val="2"/>
      <w:sz w:val="18"/>
      <w:szCs w:val="18"/>
    </w:rPr>
  </w:style>
  <w:style w:type="character" w:customStyle="1" w:styleId="14">
    <w:name w:val="页脚 Char"/>
    <w:basedOn w:val="9"/>
    <w:link w:val="4"/>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810</Words>
  <Characters>4621</Characters>
  <Lines>38</Lines>
  <Paragraphs>10</Paragraphs>
  <TotalTime>925</TotalTime>
  <ScaleCrop>false</ScaleCrop>
  <LinksUpToDate>false</LinksUpToDate>
  <CharactersWithSpaces>5421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2020-09-21T00:40:00Z</dcterms:created>
  <dc:creator>微软用户</dc:creator>
  <cp:lastModifiedBy>ugvvmm</cp:lastModifiedBy>
  <cp:lastPrinted>2020-09-28T08:50:04Z</cp:lastPrinted>
  <dcterms:modified xsi:type="dcterms:W3CDTF">2020-09-29T01:31:28Z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