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94" w:rsidRDefault="00271592" w:rsidP="008A117A">
      <w:pPr>
        <w:ind w:firstLineChars="0" w:firstLine="0"/>
        <w:jc w:val="center"/>
        <w:rPr>
          <w:rFonts w:hint="eastAsia"/>
          <w:b/>
          <w:bCs/>
          <w:sz w:val="36"/>
          <w:szCs w:val="36"/>
        </w:rPr>
      </w:pPr>
      <w:r>
        <w:rPr>
          <w:rFonts w:hint="eastAsia"/>
          <w:b/>
          <w:bCs/>
          <w:sz w:val="36"/>
          <w:szCs w:val="36"/>
        </w:rPr>
        <w:t>招标采购管理系统</w:t>
      </w:r>
      <w:r w:rsidR="002B4CC8" w:rsidRPr="00813127">
        <w:rPr>
          <w:rFonts w:hint="eastAsia"/>
          <w:b/>
          <w:bCs/>
          <w:sz w:val="36"/>
          <w:szCs w:val="36"/>
        </w:rPr>
        <w:t>采购意向公开操作手册</w:t>
      </w:r>
    </w:p>
    <w:p w:rsidR="00F21909" w:rsidRDefault="00F21909" w:rsidP="008A117A">
      <w:pPr>
        <w:ind w:firstLineChars="0" w:firstLine="0"/>
        <w:jc w:val="center"/>
        <w:rPr>
          <w:b/>
          <w:bCs/>
          <w:sz w:val="36"/>
          <w:szCs w:val="36"/>
        </w:rPr>
      </w:pPr>
    </w:p>
    <w:p w:rsidR="00271592" w:rsidRPr="008A480F" w:rsidRDefault="008A480F" w:rsidP="00F21909">
      <w:pPr>
        <w:pStyle w:val="1"/>
        <w:spacing w:before="0" w:after="0" w:line="500" w:lineRule="exact"/>
        <w:ind w:firstLineChars="0" w:firstLine="0"/>
        <w:rPr>
          <w:rFonts w:asciiTheme="minorEastAsia" w:hAnsiTheme="minorEastAsia"/>
          <w:sz w:val="28"/>
          <w:szCs w:val="28"/>
        </w:rPr>
      </w:pPr>
      <w:r w:rsidRPr="008A480F">
        <w:rPr>
          <w:rFonts w:asciiTheme="minorEastAsia" w:hAnsiTheme="minorEastAsia" w:hint="eastAsia"/>
          <w:sz w:val="28"/>
          <w:szCs w:val="28"/>
        </w:rPr>
        <w:t>采购意向公开流程</w:t>
      </w:r>
    </w:p>
    <w:p w:rsidR="00DC7898" w:rsidRPr="004A7C0C" w:rsidRDefault="00160144" w:rsidP="004A7C0C">
      <w:pPr>
        <w:spacing w:line="500" w:lineRule="exact"/>
        <w:ind w:firstLine="480"/>
        <w:rPr>
          <w:rFonts w:asciiTheme="minorEastAsia" w:hAnsiTheme="minorEastAsia"/>
          <w:sz w:val="24"/>
        </w:rPr>
      </w:pPr>
      <w:r w:rsidRPr="004A7C0C">
        <w:rPr>
          <w:rFonts w:asciiTheme="minorEastAsia" w:hAnsiTheme="minorEastAsia" w:hint="eastAsia"/>
          <w:sz w:val="24"/>
        </w:rPr>
        <w:t>方法一：</w:t>
      </w:r>
      <w:r w:rsidR="008A480F">
        <w:rPr>
          <w:rFonts w:asciiTheme="minorEastAsia" w:hAnsiTheme="minorEastAsia" w:hint="eastAsia"/>
          <w:sz w:val="24"/>
        </w:rPr>
        <w:t>提交</w:t>
      </w:r>
      <w:r w:rsidR="004F5F20" w:rsidRPr="004A7C0C">
        <w:rPr>
          <w:rFonts w:asciiTheme="minorEastAsia" w:hAnsiTheme="minorEastAsia" w:hint="eastAsia"/>
          <w:sz w:val="24"/>
        </w:rPr>
        <w:t>采购申请</w:t>
      </w:r>
      <w:r w:rsidR="002368E8" w:rsidRPr="002368E8">
        <w:rPr>
          <w:rFonts w:asciiTheme="minorEastAsia" w:hAnsiTheme="minorEastAsia" w:cs="Arial"/>
          <w:color w:val="333333"/>
          <w:sz w:val="28"/>
          <w:szCs w:val="28"/>
          <w:shd w:val="clear" w:color="auto" w:fill="FFFFFF"/>
        </w:rPr>
        <w:t>→</w:t>
      </w:r>
      <w:r w:rsidR="00DC7898" w:rsidRPr="004A7C0C">
        <w:rPr>
          <w:rFonts w:asciiTheme="minorEastAsia" w:hAnsiTheme="minorEastAsia" w:hint="eastAsia"/>
          <w:sz w:val="24"/>
        </w:rPr>
        <w:t>填写</w:t>
      </w:r>
      <w:r w:rsidR="008A117A" w:rsidRPr="004A7C0C">
        <w:rPr>
          <w:rFonts w:asciiTheme="minorEastAsia" w:hAnsiTheme="minorEastAsia" w:hint="eastAsia"/>
          <w:sz w:val="24"/>
        </w:rPr>
        <w:t>项目信息</w:t>
      </w:r>
      <w:r w:rsidR="002368E8" w:rsidRPr="002368E8">
        <w:rPr>
          <w:rFonts w:asciiTheme="minorEastAsia" w:hAnsiTheme="minorEastAsia" w:cs="Arial"/>
          <w:color w:val="333333"/>
          <w:sz w:val="28"/>
          <w:szCs w:val="28"/>
          <w:shd w:val="clear" w:color="auto" w:fill="FFFFFF"/>
        </w:rPr>
        <w:t>→</w:t>
      </w:r>
      <w:r w:rsidR="008A117A" w:rsidRPr="004A7C0C">
        <w:rPr>
          <w:rFonts w:asciiTheme="minorEastAsia" w:hAnsiTheme="minorEastAsia" w:hint="eastAsia"/>
          <w:sz w:val="24"/>
        </w:rPr>
        <w:t>填写采购明细</w:t>
      </w:r>
      <w:r w:rsidR="002368E8" w:rsidRPr="002368E8">
        <w:rPr>
          <w:rFonts w:asciiTheme="minorEastAsia" w:hAnsiTheme="minorEastAsia" w:cs="Arial"/>
          <w:color w:val="333333"/>
          <w:sz w:val="28"/>
          <w:szCs w:val="28"/>
          <w:shd w:val="clear" w:color="auto" w:fill="FFFFFF"/>
        </w:rPr>
        <w:t>→</w:t>
      </w:r>
      <w:r w:rsidR="008A117A" w:rsidRPr="004A7C0C">
        <w:rPr>
          <w:rFonts w:asciiTheme="minorEastAsia" w:hAnsiTheme="minorEastAsia" w:hint="eastAsia"/>
          <w:sz w:val="24"/>
        </w:rPr>
        <w:t>填写经费信息</w:t>
      </w:r>
      <w:r w:rsidR="002368E8" w:rsidRPr="002368E8">
        <w:rPr>
          <w:rFonts w:asciiTheme="minorEastAsia" w:hAnsiTheme="minorEastAsia" w:cs="Arial"/>
          <w:color w:val="333333"/>
          <w:sz w:val="28"/>
          <w:szCs w:val="28"/>
          <w:shd w:val="clear" w:color="auto" w:fill="FFFFFF"/>
        </w:rPr>
        <w:t>→</w:t>
      </w:r>
      <w:r w:rsidR="008A117A" w:rsidRPr="004A7C0C">
        <w:rPr>
          <w:rFonts w:asciiTheme="minorEastAsia" w:hAnsiTheme="minorEastAsia" w:hint="eastAsia"/>
          <w:sz w:val="24"/>
        </w:rPr>
        <w:t>采购意向公开</w:t>
      </w:r>
      <w:r w:rsidR="002368E8" w:rsidRPr="002368E8">
        <w:rPr>
          <w:rFonts w:asciiTheme="minorEastAsia" w:hAnsiTheme="minorEastAsia" w:cs="Arial"/>
          <w:color w:val="333333"/>
          <w:sz w:val="28"/>
          <w:szCs w:val="28"/>
          <w:shd w:val="clear" w:color="auto" w:fill="FFFFFF"/>
        </w:rPr>
        <w:t>→</w:t>
      </w:r>
      <w:r w:rsidR="00DC7898" w:rsidRPr="004A7C0C">
        <w:rPr>
          <w:rFonts w:asciiTheme="minorEastAsia" w:hAnsiTheme="minorEastAsia" w:hint="eastAsia"/>
          <w:sz w:val="24"/>
        </w:rPr>
        <w:t>我的采购意向（已申请）/填写采购意向信息（未申请）</w:t>
      </w:r>
      <w:r w:rsidR="002368E8" w:rsidRPr="002368E8">
        <w:rPr>
          <w:rFonts w:asciiTheme="minorEastAsia" w:hAnsiTheme="minorEastAsia" w:cs="Arial"/>
          <w:color w:val="333333"/>
          <w:sz w:val="28"/>
          <w:szCs w:val="28"/>
          <w:shd w:val="clear" w:color="auto" w:fill="FFFFFF"/>
        </w:rPr>
        <w:t>→</w:t>
      </w:r>
      <w:r w:rsidR="00DC7898" w:rsidRPr="004A7C0C">
        <w:rPr>
          <w:rFonts w:asciiTheme="minorEastAsia" w:hAnsiTheme="minorEastAsia" w:hint="eastAsia"/>
          <w:sz w:val="24"/>
        </w:rPr>
        <w:t>提交申请</w:t>
      </w:r>
      <w:r w:rsidR="002368E8" w:rsidRPr="002368E8">
        <w:rPr>
          <w:rFonts w:asciiTheme="minorEastAsia" w:hAnsiTheme="minorEastAsia" w:cs="Arial"/>
          <w:color w:val="333333"/>
          <w:sz w:val="28"/>
          <w:szCs w:val="28"/>
          <w:shd w:val="clear" w:color="auto" w:fill="FFFFFF"/>
        </w:rPr>
        <w:t>→</w:t>
      </w:r>
      <w:r w:rsidR="00DC7898" w:rsidRPr="004A7C0C">
        <w:rPr>
          <w:rFonts w:asciiTheme="minorEastAsia" w:hAnsiTheme="minorEastAsia" w:hint="eastAsia"/>
          <w:sz w:val="24"/>
        </w:rPr>
        <w:t>完成</w:t>
      </w:r>
    </w:p>
    <w:p w:rsidR="004F5F20" w:rsidRPr="004A7C0C" w:rsidRDefault="003419CD" w:rsidP="004A7C0C">
      <w:pPr>
        <w:spacing w:line="500" w:lineRule="exact"/>
        <w:ind w:firstLine="480"/>
        <w:rPr>
          <w:rFonts w:asciiTheme="minorEastAsia" w:hAnsiTheme="minorEastAsia"/>
          <w:sz w:val="24"/>
        </w:rPr>
      </w:pPr>
      <w:r w:rsidRPr="004A7C0C">
        <w:rPr>
          <w:rFonts w:asciiTheme="minorEastAsia" w:hAnsiTheme="minorEastAsia" w:hint="eastAsia"/>
          <w:sz w:val="24"/>
        </w:rPr>
        <w:t>方法二：</w:t>
      </w:r>
      <w:r w:rsidR="004F5F20" w:rsidRPr="004A7C0C">
        <w:rPr>
          <w:rFonts w:asciiTheme="minorEastAsia" w:hAnsiTheme="minorEastAsia" w:hint="eastAsia"/>
          <w:sz w:val="24"/>
        </w:rPr>
        <w:t>我的采购意向</w:t>
      </w:r>
      <w:r w:rsidR="002368E8" w:rsidRPr="002368E8">
        <w:rPr>
          <w:rFonts w:asciiTheme="minorEastAsia" w:hAnsiTheme="minorEastAsia" w:cs="Arial"/>
          <w:color w:val="333333"/>
          <w:sz w:val="28"/>
          <w:szCs w:val="28"/>
          <w:shd w:val="clear" w:color="auto" w:fill="FFFFFF"/>
        </w:rPr>
        <w:t>→</w:t>
      </w:r>
      <w:r w:rsidR="004F5F20" w:rsidRPr="004A7C0C">
        <w:rPr>
          <w:rFonts w:asciiTheme="minorEastAsia" w:hAnsiTheme="minorEastAsia" w:hint="eastAsia"/>
          <w:sz w:val="24"/>
        </w:rPr>
        <w:t>新增采购意向</w:t>
      </w:r>
      <w:r w:rsidR="002368E8" w:rsidRPr="002368E8">
        <w:rPr>
          <w:rFonts w:asciiTheme="minorEastAsia" w:hAnsiTheme="minorEastAsia" w:cs="Arial"/>
          <w:color w:val="333333"/>
          <w:sz w:val="28"/>
          <w:szCs w:val="28"/>
          <w:shd w:val="clear" w:color="auto" w:fill="FFFFFF"/>
        </w:rPr>
        <w:t>→</w:t>
      </w:r>
      <w:r w:rsidR="004F5F20" w:rsidRPr="004A7C0C">
        <w:rPr>
          <w:rFonts w:asciiTheme="minorEastAsia" w:hAnsiTheme="minorEastAsia" w:hint="eastAsia"/>
          <w:sz w:val="24"/>
        </w:rPr>
        <w:t>填写采购意向信息</w:t>
      </w:r>
      <w:r w:rsidR="002368E8" w:rsidRPr="002368E8">
        <w:rPr>
          <w:rFonts w:asciiTheme="minorEastAsia" w:hAnsiTheme="minorEastAsia" w:cs="Arial"/>
          <w:color w:val="333333"/>
          <w:sz w:val="28"/>
          <w:szCs w:val="28"/>
          <w:shd w:val="clear" w:color="auto" w:fill="FFFFFF"/>
        </w:rPr>
        <w:t>→</w:t>
      </w:r>
      <w:r w:rsidR="008A117A" w:rsidRPr="004A7C0C">
        <w:rPr>
          <w:rFonts w:asciiTheme="minorEastAsia" w:hAnsiTheme="minorEastAsia" w:hint="eastAsia"/>
          <w:sz w:val="24"/>
        </w:rPr>
        <w:t>提交申请</w:t>
      </w:r>
      <w:r w:rsidR="002368E8" w:rsidRPr="002368E8">
        <w:rPr>
          <w:rFonts w:asciiTheme="minorEastAsia" w:hAnsiTheme="minorEastAsia" w:cs="Arial"/>
          <w:color w:val="333333"/>
          <w:sz w:val="28"/>
          <w:szCs w:val="28"/>
          <w:shd w:val="clear" w:color="auto" w:fill="FFFFFF"/>
        </w:rPr>
        <w:t>→</w:t>
      </w:r>
      <w:r w:rsidR="008A117A" w:rsidRPr="004A7C0C">
        <w:rPr>
          <w:rFonts w:asciiTheme="minorEastAsia" w:hAnsiTheme="minorEastAsia" w:hint="eastAsia"/>
          <w:sz w:val="24"/>
        </w:rPr>
        <w:t>完成</w:t>
      </w:r>
    </w:p>
    <w:p w:rsidR="000A5D94" w:rsidRPr="008A117A" w:rsidRDefault="000A5D94" w:rsidP="008A117A">
      <w:pPr>
        <w:spacing w:line="500" w:lineRule="exact"/>
        <w:ind w:firstLine="562"/>
        <w:rPr>
          <w:rFonts w:asciiTheme="minorEastAsia" w:hAnsiTheme="minorEastAsia"/>
          <w:b/>
          <w:bCs/>
          <w:kern w:val="44"/>
          <w:sz w:val="28"/>
          <w:szCs w:val="28"/>
        </w:rPr>
      </w:pPr>
    </w:p>
    <w:p w:rsidR="000A5D94" w:rsidRPr="008A117A" w:rsidRDefault="00F21909" w:rsidP="00F21909">
      <w:pPr>
        <w:pStyle w:val="1"/>
        <w:spacing w:before="0" w:after="0" w:line="500" w:lineRule="exact"/>
        <w:ind w:firstLineChars="0" w:firstLine="0"/>
        <w:rPr>
          <w:rFonts w:asciiTheme="minorEastAsia" w:hAnsiTheme="minorEastAsia"/>
          <w:sz w:val="28"/>
          <w:szCs w:val="28"/>
        </w:rPr>
      </w:pPr>
      <w:r w:rsidRPr="008A117A">
        <w:rPr>
          <w:rFonts w:asciiTheme="minorEastAsia" w:hAnsiTheme="minorEastAsia" w:hint="eastAsia"/>
          <w:sz w:val="28"/>
          <w:szCs w:val="28"/>
        </w:rPr>
        <w:t>个人</w:t>
      </w:r>
      <w:r w:rsidRPr="008A117A">
        <w:rPr>
          <w:rFonts w:asciiTheme="minorEastAsia" w:hAnsiTheme="minorEastAsia"/>
          <w:sz w:val="28"/>
          <w:szCs w:val="28"/>
        </w:rPr>
        <w:t>用户</w:t>
      </w:r>
      <w:r w:rsidR="002368E8">
        <w:rPr>
          <w:rFonts w:asciiTheme="minorEastAsia" w:hAnsiTheme="minorEastAsia" w:hint="eastAsia"/>
          <w:sz w:val="28"/>
          <w:szCs w:val="28"/>
        </w:rPr>
        <w:t>操作手册</w:t>
      </w:r>
    </w:p>
    <w:p w:rsidR="000A5D94" w:rsidRPr="008A117A" w:rsidRDefault="002B4CC8" w:rsidP="008A117A">
      <w:pPr>
        <w:spacing w:line="500" w:lineRule="exact"/>
        <w:ind w:firstLine="560"/>
        <w:rPr>
          <w:rFonts w:asciiTheme="minorEastAsia" w:hAnsiTheme="minorEastAsia"/>
          <w:sz w:val="28"/>
          <w:szCs w:val="28"/>
        </w:rPr>
      </w:pPr>
      <w:r w:rsidRPr="008A117A">
        <w:rPr>
          <w:rFonts w:asciiTheme="minorEastAsia" w:hAnsiTheme="minorEastAsia" w:hint="eastAsia"/>
          <w:sz w:val="28"/>
          <w:szCs w:val="28"/>
        </w:rPr>
        <w:t>一．采购申请达到意向公开标准（货物和服务</w:t>
      </w:r>
      <w:r w:rsidRPr="008A117A">
        <w:rPr>
          <w:rFonts w:asciiTheme="minorEastAsia" w:hAnsiTheme="minorEastAsia"/>
          <w:sz w:val="28"/>
          <w:szCs w:val="28"/>
        </w:rPr>
        <w:t>100</w:t>
      </w:r>
      <w:r w:rsidRPr="008A117A">
        <w:rPr>
          <w:rFonts w:asciiTheme="minorEastAsia" w:hAnsiTheme="minorEastAsia" w:hint="eastAsia"/>
          <w:sz w:val="28"/>
          <w:szCs w:val="28"/>
        </w:rPr>
        <w:t>万，工程1</w:t>
      </w:r>
      <w:r w:rsidRPr="008A117A">
        <w:rPr>
          <w:rFonts w:asciiTheme="minorEastAsia" w:hAnsiTheme="minorEastAsia"/>
          <w:sz w:val="28"/>
          <w:szCs w:val="28"/>
        </w:rPr>
        <w:t>20</w:t>
      </w:r>
      <w:r w:rsidRPr="008A117A">
        <w:rPr>
          <w:rFonts w:asciiTheme="minorEastAsia" w:hAnsiTheme="minorEastAsia" w:hint="eastAsia"/>
          <w:sz w:val="28"/>
          <w:szCs w:val="28"/>
        </w:rPr>
        <w:t>万，且非科研急需），提交申请时会自动弹出采购意向信息补充页。</w:t>
      </w:r>
    </w:p>
    <w:p w:rsidR="000A5D94" w:rsidRPr="008A117A" w:rsidRDefault="002B4CC8" w:rsidP="008A117A">
      <w:pPr>
        <w:ind w:firstLine="560"/>
        <w:rPr>
          <w:rFonts w:asciiTheme="minorEastAsia" w:hAnsiTheme="minorEastAsia"/>
          <w:sz w:val="28"/>
          <w:szCs w:val="28"/>
        </w:rPr>
      </w:pPr>
      <w:r w:rsidRPr="008A117A">
        <w:rPr>
          <w:rFonts w:asciiTheme="minorEastAsia" w:hAnsiTheme="minorEastAsia"/>
          <w:noProof/>
          <w:sz w:val="28"/>
          <w:szCs w:val="28"/>
        </w:rPr>
        <w:drawing>
          <wp:inline distT="0" distB="0" distL="0" distR="0">
            <wp:extent cx="5274310" cy="26536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5274310" cy="2653665"/>
                    </a:xfrm>
                    <a:prstGeom prst="rect">
                      <a:avLst/>
                    </a:prstGeom>
                  </pic:spPr>
                </pic:pic>
              </a:graphicData>
            </a:graphic>
          </wp:inline>
        </w:drawing>
      </w:r>
    </w:p>
    <w:p w:rsidR="000D6089" w:rsidRPr="008A117A" w:rsidRDefault="000D6089" w:rsidP="008A117A">
      <w:pPr>
        <w:ind w:firstLine="560"/>
        <w:rPr>
          <w:rFonts w:asciiTheme="minorEastAsia" w:hAnsiTheme="minorEastAsia"/>
          <w:sz w:val="28"/>
          <w:szCs w:val="28"/>
        </w:rPr>
      </w:pPr>
      <w:r w:rsidRPr="008A117A">
        <w:rPr>
          <w:rFonts w:asciiTheme="minorEastAsia" w:hAnsiTheme="minorEastAsia" w:hint="eastAsia"/>
          <w:sz w:val="28"/>
          <w:szCs w:val="28"/>
        </w:rPr>
        <w:t>如果没有手动</w:t>
      </w:r>
      <w:r w:rsidRPr="008A117A">
        <w:rPr>
          <w:rFonts w:asciiTheme="minorEastAsia" w:hAnsiTheme="minorEastAsia"/>
          <w:sz w:val="28"/>
          <w:szCs w:val="28"/>
        </w:rPr>
        <w:t>提交过采购意向，会弹出如下图界面：</w:t>
      </w:r>
    </w:p>
    <w:p w:rsidR="000A5D94" w:rsidRPr="008A117A" w:rsidRDefault="002B4CC8" w:rsidP="008A117A">
      <w:pPr>
        <w:ind w:firstLine="560"/>
        <w:rPr>
          <w:rFonts w:asciiTheme="minorEastAsia" w:hAnsiTheme="minorEastAsia"/>
          <w:sz w:val="28"/>
          <w:szCs w:val="28"/>
        </w:rPr>
      </w:pPr>
      <w:r w:rsidRPr="008A117A">
        <w:rPr>
          <w:rFonts w:asciiTheme="minorEastAsia" w:hAnsiTheme="minorEastAsia"/>
          <w:noProof/>
          <w:sz w:val="28"/>
          <w:szCs w:val="28"/>
        </w:rPr>
        <w:lastRenderedPageBreak/>
        <w:drawing>
          <wp:inline distT="0" distB="0" distL="0" distR="0">
            <wp:extent cx="5274310" cy="241427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274310" cy="2414270"/>
                    </a:xfrm>
                    <a:prstGeom prst="rect">
                      <a:avLst/>
                    </a:prstGeom>
                  </pic:spPr>
                </pic:pic>
              </a:graphicData>
            </a:graphic>
          </wp:inline>
        </w:drawing>
      </w:r>
    </w:p>
    <w:p w:rsidR="000D6089" w:rsidRPr="008A117A" w:rsidRDefault="000D6089" w:rsidP="008A117A">
      <w:pPr>
        <w:ind w:firstLine="560"/>
        <w:rPr>
          <w:rFonts w:asciiTheme="minorEastAsia" w:hAnsiTheme="minorEastAsia"/>
          <w:sz w:val="28"/>
          <w:szCs w:val="28"/>
        </w:rPr>
      </w:pPr>
      <w:r w:rsidRPr="008A117A">
        <w:rPr>
          <w:rFonts w:asciiTheme="minorEastAsia" w:hAnsiTheme="minorEastAsia" w:hint="eastAsia"/>
          <w:sz w:val="28"/>
          <w:szCs w:val="28"/>
        </w:rPr>
        <w:t>如果</w:t>
      </w:r>
      <w:r w:rsidRPr="008A117A">
        <w:rPr>
          <w:rFonts w:asciiTheme="minorEastAsia" w:hAnsiTheme="minorEastAsia"/>
          <w:sz w:val="28"/>
          <w:szCs w:val="28"/>
        </w:rPr>
        <w:t>在我的采购意向，手动提交过采购意向，会弹出如下图界面：</w:t>
      </w:r>
      <w:r w:rsidRPr="008A117A">
        <w:rPr>
          <w:rFonts w:asciiTheme="minorEastAsia" w:hAnsiTheme="minorEastAsia"/>
          <w:noProof/>
          <w:sz w:val="28"/>
          <w:szCs w:val="28"/>
        </w:rPr>
        <w:drawing>
          <wp:inline distT="0" distB="0" distL="0" distR="0">
            <wp:extent cx="6188710" cy="248920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188710" cy="2489200"/>
                    </a:xfrm>
                    <a:prstGeom prst="rect">
                      <a:avLst/>
                    </a:prstGeom>
                  </pic:spPr>
                </pic:pic>
              </a:graphicData>
            </a:graphic>
          </wp:inline>
        </w:drawing>
      </w:r>
    </w:p>
    <w:p w:rsidR="000D6089" w:rsidRPr="008A117A" w:rsidRDefault="000D6089" w:rsidP="008A117A">
      <w:pPr>
        <w:ind w:firstLine="560"/>
        <w:rPr>
          <w:rFonts w:asciiTheme="minorEastAsia" w:hAnsiTheme="minorEastAsia"/>
          <w:sz w:val="28"/>
          <w:szCs w:val="28"/>
        </w:rPr>
      </w:pPr>
      <w:r w:rsidRPr="008A117A">
        <w:rPr>
          <w:rFonts w:asciiTheme="minorEastAsia" w:hAnsiTheme="minorEastAsia" w:hint="eastAsia"/>
          <w:sz w:val="28"/>
          <w:szCs w:val="28"/>
        </w:rPr>
        <w:t>点击</w:t>
      </w:r>
      <w:r w:rsidRPr="008A117A">
        <w:rPr>
          <w:rFonts w:asciiTheme="minorEastAsia" w:hAnsiTheme="minorEastAsia"/>
          <w:sz w:val="28"/>
          <w:szCs w:val="28"/>
        </w:rPr>
        <w:t>从我的采购意向选择相应的采购意向即可。</w:t>
      </w:r>
    </w:p>
    <w:p w:rsidR="000D6089" w:rsidRPr="008A117A" w:rsidRDefault="000D6089" w:rsidP="008A117A">
      <w:pPr>
        <w:ind w:firstLine="560"/>
        <w:rPr>
          <w:rFonts w:asciiTheme="minorEastAsia" w:hAnsiTheme="minorEastAsia"/>
          <w:sz w:val="28"/>
          <w:szCs w:val="28"/>
        </w:rPr>
      </w:pPr>
      <w:r w:rsidRPr="008A117A">
        <w:rPr>
          <w:rFonts w:asciiTheme="minorEastAsia" w:hAnsiTheme="minorEastAsia" w:hint="eastAsia"/>
          <w:sz w:val="28"/>
          <w:szCs w:val="28"/>
        </w:rPr>
        <w:t>二．采购申请达到意向公开标准（货物和服务</w:t>
      </w:r>
      <w:r w:rsidRPr="008A117A">
        <w:rPr>
          <w:rFonts w:asciiTheme="minorEastAsia" w:hAnsiTheme="minorEastAsia"/>
          <w:sz w:val="28"/>
          <w:szCs w:val="28"/>
        </w:rPr>
        <w:t>100</w:t>
      </w:r>
      <w:r w:rsidRPr="008A117A">
        <w:rPr>
          <w:rFonts w:asciiTheme="minorEastAsia" w:hAnsiTheme="minorEastAsia" w:hint="eastAsia"/>
          <w:sz w:val="28"/>
          <w:szCs w:val="28"/>
        </w:rPr>
        <w:t>万，工程1</w:t>
      </w:r>
      <w:r w:rsidRPr="008A117A">
        <w:rPr>
          <w:rFonts w:asciiTheme="minorEastAsia" w:hAnsiTheme="minorEastAsia"/>
          <w:sz w:val="28"/>
          <w:szCs w:val="28"/>
        </w:rPr>
        <w:t>20</w:t>
      </w:r>
      <w:r w:rsidRPr="008A117A">
        <w:rPr>
          <w:rFonts w:asciiTheme="minorEastAsia" w:hAnsiTheme="minorEastAsia" w:hint="eastAsia"/>
          <w:sz w:val="28"/>
          <w:szCs w:val="28"/>
        </w:rPr>
        <w:t>万，且非科研急需），也可</w:t>
      </w:r>
      <w:r w:rsidRPr="008A117A">
        <w:rPr>
          <w:rFonts w:asciiTheme="minorEastAsia" w:hAnsiTheme="minorEastAsia"/>
          <w:sz w:val="28"/>
          <w:szCs w:val="28"/>
        </w:rPr>
        <w:t>在我的采购意向中，手动填写采购意向申请</w:t>
      </w:r>
    </w:p>
    <w:p w:rsidR="000D6089" w:rsidRPr="008A117A" w:rsidRDefault="000D6089" w:rsidP="008A117A">
      <w:pPr>
        <w:ind w:firstLine="560"/>
        <w:rPr>
          <w:rFonts w:asciiTheme="minorEastAsia" w:hAnsiTheme="minorEastAsia"/>
          <w:sz w:val="28"/>
          <w:szCs w:val="28"/>
        </w:rPr>
      </w:pPr>
      <w:r w:rsidRPr="008A117A">
        <w:rPr>
          <w:rFonts w:asciiTheme="minorEastAsia" w:hAnsiTheme="minorEastAsia"/>
          <w:noProof/>
          <w:sz w:val="28"/>
          <w:szCs w:val="28"/>
        </w:rPr>
        <w:drawing>
          <wp:inline distT="0" distB="0" distL="0" distR="0">
            <wp:extent cx="6188710" cy="205613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6188710" cy="2056130"/>
                    </a:xfrm>
                    <a:prstGeom prst="rect">
                      <a:avLst/>
                    </a:prstGeom>
                  </pic:spPr>
                </pic:pic>
              </a:graphicData>
            </a:graphic>
          </wp:inline>
        </w:drawing>
      </w:r>
    </w:p>
    <w:p w:rsidR="000D6089" w:rsidRPr="008A117A" w:rsidRDefault="000D6089" w:rsidP="008A117A">
      <w:pPr>
        <w:ind w:firstLine="560"/>
        <w:rPr>
          <w:rFonts w:asciiTheme="minorEastAsia" w:hAnsiTheme="minorEastAsia"/>
          <w:sz w:val="28"/>
          <w:szCs w:val="28"/>
        </w:rPr>
      </w:pPr>
      <w:r w:rsidRPr="008A117A">
        <w:rPr>
          <w:rFonts w:asciiTheme="minorEastAsia" w:hAnsiTheme="minorEastAsia" w:hint="eastAsia"/>
          <w:sz w:val="28"/>
          <w:szCs w:val="28"/>
        </w:rPr>
        <w:lastRenderedPageBreak/>
        <w:t>点击</w:t>
      </w:r>
      <w:r w:rsidRPr="008A117A">
        <w:rPr>
          <w:rFonts w:asciiTheme="minorEastAsia" w:hAnsiTheme="minorEastAsia"/>
          <w:sz w:val="28"/>
          <w:szCs w:val="28"/>
        </w:rPr>
        <w:t>新增采购意向，填报具体采购意向信息</w:t>
      </w:r>
      <w:r w:rsidRPr="008A117A">
        <w:rPr>
          <w:rFonts w:asciiTheme="minorEastAsia" w:hAnsiTheme="minorEastAsia" w:hint="eastAsia"/>
          <w:sz w:val="28"/>
          <w:szCs w:val="28"/>
        </w:rPr>
        <w:t xml:space="preserve"> </w:t>
      </w:r>
      <w:r w:rsidR="00985545" w:rsidRPr="008A117A">
        <w:rPr>
          <w:rFonts w:asciiTheme="minorEastAsia" w:hAnsiTheme="minorEastAsia" w:hint="eastAsia"/>
          <w:sz w:val="28"/>
          <w:szCs w:val="28"/>
        </w:rPr>
        <w:t>，</w:t>
      </w:r>
      <w:r w:rsidR="00985545" w:rsidRPr="008A117A">
        <w:rPr>
          <w:rFonts w:asciiTheme="minorEastAsia" w:hAnsiTheme="minorEastAsia"/>
          <w:sz w:val="28"/>
          <w:szCs w:val="28"/>
        </w:rPr>
        <w:t>提交采购意向等待审核人审核。</w:t>
      </w:r>
    </w:p>
    <w:p w:rsidR="000A5D94" w:rsidRPr="008A117A" w:rsidRDefault="002B4CC8" w:rsidP="000D6089">
      <w:pPr>
        <w:pStyle w:val="a7"/>
        <w:numPr>
          <w:ilvl w:val="0"/>
          <w:numId w:val="6"/>
        </w:numPr>
        <w:ind w:firstLineChars="0"/>
        <w:rPr>
          <w:rFonts w:asciiTheme="minorEastAsia" w:hAnsiTheme="minorEastAsia"/>
          <w:sz w:val="28"/>
          <w:szCs w:val="28"/>
        </w:rPr>
      </w:pPr>
      <w:r w:rsidRPr="008A117A">
        <w:rPr>
          <w:rFonts w:asciiTheme="minorEastAsia" w:hAnsiTheme="minorEastAsia" w:hint="eastAsia"/>
          <w:sz w:val="28"/>
          <w:szCs w:val="28"/>
        </w:rPr>
        <w:t>填写前请点击模板示例，参考示例进行填写</w:t>
      </w:r>
    </w:p>
    <w:p w:rsidR="000A5D94" w:rsidRPr="008A117A" w:rsidRDefault="0081798E" w:rsidP="008A117A">
      <w:pPr>
        <w:ind w:firstLine="560"/>
        <w:rPr>
          <w:rFonts w:asciiTheme="minorEastAsia" w:hAnsiTheme="minorEastAsia"/>
          <w:sz w:val="28"/>
          <w:szCs w:val="28"/>
        </w:rPr>
      </w:pPr>
      <w:r w:rsidRPr="008A117A">
        <w:rPr>
          <w:rFonts w:asciiTheme="minorEastAsia" w:hAnsiTheme="minorEastAsia"/>
          <w:noProof/>
          <w:sz w:val="28"/>
          <w:szCs w:val="28"/>
        </w:rPr>
        <w:drawing>
          <wp:inline distT="0" distB="0" distL="0" distR="0">
            <wp:extent cx="5683250" cy="211806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683250" cy="2118063"/>
                    </a:xfrm>
                    <a:prstGeom prst="rect">
                      <a:avLst/>
                    </a:prstGeom>
                  </pic:spPr>
                </pic:pic>
              </a:graphicData>
            </a:graphic>
          </wp:inline>
        </w:drawing>
      </w:r>
    </w:p>
    <w:p w:rsidR="000A5D94" w:rsidRPr="008A117A" w:rsidRDefault="002B4CC8" w:rsidP="000D6089">
      <w:pPr>
        <w:pStyle w:val="a7"/>
        <w:numPr>
          <w:ilvl w:val="0"/>
          <w:numId w:val="6"/>
        </w:numPr>
        <w:ind w:firstLineChars="0"/>
        <w:rPr>
          <w:rFonts w:asciiTheme="minorEastAsia" w:hAnsiTheme="minorEastAsia"/>
          <w:sz w:val="28"/>
          <w:szCs w:val="28"/>
        </w:rPr>
      </w:pPr>
      <w:r w:rsidRPr="008A117A">
        <w:rPr>
          <w:rFonts w:asciiTheme="minorEastAsia" w:hAnsiTheme="minorEastAsia" w:hint="eastAsia"/>
          <w:sz w:val="28"/>
          <w:szCs w:val="28"/>
        </w:rPr>
        <w:t>填写完成后，点击保存并提交，</w:t>
      </w:r>
      <w:r w:rsidR="0081798E" w:rsidRPr="008A117A">
        <w:rPr>
          <w:rFonts w:asciiTheme="minorEastAsia" w:hAnsiTheme="minorEastAsia" w:hint="eastAsia"/>
          <w:sz w:val="28"/>
          <w:szCs w:val="28"/>
        </w:rPr>
        <w:t>提交之后等待审核完成</w:t>
      </w:r>
    </w:p>
    <w:p w:rsidR="000A5D94" w:rsidRPr="008A117A" w:rsidRDefault="0081798E" w:rsidP="008A117A">
      <w:pPr>
        <w:ind w:firstLine="560"/>
        <w:rPr>
          <w:rFonts w:asciiTheme="minorEastAsia" w:hAnsiTheme="minorEastAsia"/>
          <w:sz w:val="28"/>
          <w:szCs w:val="28"/>
        </w:rPr>
      </w:pPr>
      <w:r w:rsidRPr="008A117A">
        <w:rPr>
          <w:rFonts w:asciiTheme="minorEastAsia" w:hAnsiTheme="minorEastAsia"/>
          <w:noProof/>
          <w:sz w:val="28"/>
          <w:szCs w:val="28"/>
        </w:rPr>
        <w:drawing>
          <wp:inline distT="0" distB="0" distL="0" distR="0">
            <wp:extent cx="5486400" cy="242951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486400" cy="2429510"/>
                    </a:xfrm>
                    <a:prstGeom prst="rect">
                      <a:avLst/>
                    </a:prstGeom>
                  </pic:spPr>
                </pic:pic>
              </a:graphicData>
            </a:graphic>
          </wp:inline>
        </w:drawing>
      </w:r>
    </w:p>
    <w:p w:rsidR="0081798E" w:rsidRPr="008A117A" w:rsidRDefault="0081798E" w:rsidP="008A117A">
      <w:pPr>
        <w:ind w:firstLine="560"/>
        <w:rPr>
          <w:rFonts w:asciiTheme="minorEastAsia" w:hAnsiTheme="minorEastAsia"/>
          <w:sz w:val="28"/>
          <w:szCs w:val="28"/>
        </w:rPr>
      </w:pPr>
      <w:r w:rsidRPr="008A117A">
        <w:rPr>
          <w:rFonts w:asciiTheme="minorEastAsia" w:hAnsiTheme="minorEastAsia"/>
          <w:noProof/>
          <w:sz w:val="28"/>
          <w:szCs w:val="28"/>
        </w:rPr>
        <w:drawing>
          <wp:inline distT="0" distB="0" distL="0" distR="0">
            <wp:extent cx="5486400" cy="1021715"/>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486400" cy="1021715"/>
                    </a:xfrm>
                    <a:prstGeom prst="rect">
                      <a:avLst/>
                    </a:prstGeom>
                  </pic:spPr>
                </pic:pic>
              </a:graphicData>
            </a:graphic>
          </wp:inline>
        </w:drawing>
      </w:r>
      <w:bookmarkStart w:id="0" w:name="_GoBack"/>
      <w:bookmarkEnd w:id="0"/>
    </w:p>
    <w:p w:rsidR="000A5D94" w:rsidRPr="008A117A" w:rsidRDefault="000D6089" w:rsidP="008A117A">
      <w:pPr>
        <w:ind w:firstLine="560"/>
        <w:rPr>
          <w:rFonts w:asciiTheme="minorEastAsia" w:hAnsiTheme="minorEastAsia"/>
          <w:sz w:val="28"/>
          <w:szCs w:val="28"/>
        </w:rPr>
      </w:pPr>
      <w:r w:rsidRPr="008A117A">
        <w:rPr>
          <w:rFonts w:asciiTheme="minorEastAsia" w:hAnsiTheme="minorEastAsia" w:hint="eastAsia"/>
          <w:sz w:val="28"/>
          <w:szCs w:val="28"/>
        </w:rPr>
        <w:t>五．</w:t>
      </w:r>
      <w:r w:rsidR="002B4CC8" w:rsidRPr="008A117A">
        <w:rPr>
          <w:rFonts w:asciiTheme="minorEastAsia" w:hAnsiTheme="minorEastAsia" w:hint="eastAsia"/>
          <w:sz w:val="28"/>
          <w:szCs w:val="28"/>
        </w:rPr>
        <w:t>点击暂存可以将内容进行保存，下次通过点击提交申请可以再次打开补录页</w:t>
      </w:r>
    </w:p>
    <w:p w:rsidR="000A5D94" w:rsidRPr="008A117A" w:rsidRDefault="002B4CC8" w:rsidP="008A117A">
      <w:pPr>
        <w:ind w:firstLine="560"/>
        <w:rPr>
          <w:rFonts w:asciiTheme="minorEastAsia" w:hAnsiTheme="minorEastAsia"/>
          <w:sz w:val="28"/>
          <w:szCs w:val="28"/>
        </w:rPr>
      </w:pPr>
      <w:r w:rsidRPr="008A117A">
        <w:rPr>
          <w:rFonts w:asciiTheme="minorEastAsia" w:hAnsiTheme="minorEastAsia"/>
          <w:noProof/>
          <w:sz w:val="28"/>
          <w:szCs w:val="28"/>
        </w:rPr>
        <w:lastRenderedPageBreak/>
        <w:drawing>
          <wp:inline distT="0" distB="0" distL="0" distR="0">
            <wp:extent cx="5274310" cy="231013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cstate="print"/>
                    <a:stretch>
                      <a:fillRect/>
                    </a:stretch>
                  </pic:blipFill>
                  <pic:spPr>
                    <a:xfrm>
                      <a:off x="0" y="0"/>
                      <a:ext cx="5274310" cy="2310130"/>
                    </a:xfrm>
                    <a:prstGeom prst="rect">
                      <a:avLst/>
                    </a:prstGeom>
                  </pic:spPr>
                </pic:pic>
              </a:graphicData>
            </a:graphic>
          </wp:inline>
        </w:drawing>
      </w:r>
    </w:p>
    <w:p w:rsidR="000A5D94" w:rsidRPr="008A117A" w:rsidRDefault="002B4CC8" w:rsidP="00985545">
      <w:pPr>
        <w:pStyle w:val="a7"/>
        <w:numPr>
          <w:ilvl w:val="0"/>
          <w:numId w:val="7"/>
        </w:numPr>
        <w:ind w:firstLineChars="0"/>
        <w:rPr>
          <w:rFonts w:asciiTheme="minorEastAsia" w:hAnsiTheme="minorEastAsia"/>
          <w:sz w:val="28"/>
          <w:szCs w:val="28"/>
        </w:rPr>
      </w:pPr>
      <w:r w:rsidRPr="008A117A">
        <w:rPr>
          <w:rFonts w:asciiTheme="minorEastAsia" w:hAnsiTheme="minorEastAsia" w:hint="eastAsia"/>
          <w:sz w:val="28"/>
          <w:szCs w:val="28"/>
        </w:rPr>
        <w:t>采购意向信息可以在详情页查看</w:t>
      </w:r>
    </w:p>
    <w:p w:rsidR="000A5D94" w:rsidRPr="008A117A" w:rsidRDefault="002B4CC8" w:rsidP="008A117A">
      <w:pPr>
        <w:ind w:firstLine="560"/>
        <w:rPr>
          <w:rFonts w:asciiTheme="minorEastAsia" w:hAnsiTheme="minorEastAsia"/>
          <w:sz w:val="28"/>
          <w:szCs w:val="28"/>
        </w:rPr>
      </w:pPr>
      <w:r w:rsidRPr="008A117A">
        <w:rPr>
          <w:rFonts w:asciiTheme="minorEastAsia" w:hAnsiTheme="minorEastAsia"/>
          <w:noProof/>
          <w:sz w:val="28"/>
          <w:szCs w:val="28"/>
        </w:rPr>
        <w:drawing>
          <wp:inline distT="0" distB="0" distL="0" distR="0">
            <wp:extent cx="5274310" cy="242760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cstate="print"/>
                    <a:stretch>
                      <a:fillRect/>
                    </a:stretch>
                  </pic:blipFill>
                  <pic:spPr>
                    <a:xfrm>
                      <a:off x="0" y="0"/>
                      <a:ext cx="5274310" cy="2427605"/>
                    </a:xfrm>
                    <a:prstGeom prst="rect">
                      <a:avLst/>
                    </a:prstGeom>
                  </pic:spPr>
                </pic:pic>
              </a:graphicData>
            </a:graphic>
          </wp:inline>
        </w:drawing>
      </w:r>
    </w:p>
    <w:p w:rsidR="000A5D94" w:rsidRPr="008A117A" w:rsidRDefault="000A5D94" w:rsidP="008A117A">
      <w:pPr>
        <w:ind w:firstLine="560"/>
        <w:rPr>
          <w:rFonts w:asciiTheme="minorEastAsia" w:hAnsiTheme="minorEastAsia"/>
          <w:sz w:val="28"/>
          <w:szCs w:val="28"/>
        </w:rPr>
      </w:pPr>
    </w:p>
    <w:p w:rsidR="000A5D94" w:rsidRPr="008A117A" w:rsidRDefault="00985545" w:rsidP="008A117A">
      <w:pPr>
        <w:ind w:firstLine="560"/>
        <w:rPr>
          <w:rFonts w:asciiTheme="minorEastAsia" w:hAnsiTheme="minorEastAsia"/>
          <w:sz w:val="28"/>
          <w:szCs w:val="28"/>
        </w:rPr>
      </w:pPr>
      <w:r w:rsidRPr="008A117A">
        <w:rPr>
          <w:rFonts w:asciiTheme="minorEastAsia" w:hAnsiTheme="minorEastAsia" w:hint="eastAsia"/>
          <w:sz w:val="28"/>
          <w:szCs w:val="28"/>
        </w:rPr>
        <w:t>七．</w:t>
      </w:r>
      <w:r w:rsidR="002B4CC8" w:rsidRPr="008A117A">
        <w:rPr>
          <w:rFonts w:asciiTheme="minorEastAsia" w:hAnsiTheme="minorEastAsia" w:hint="eastAsia"/>
          <w:sz w:val="28"/>
          <w:szCs w:val="28"/>
        </w:rPr>
        <w:t>若填写信息有误可在驳回或撤回后再次提交采购申请时对意向信息进行修改</w:t>
      </w:r>
    </w:p>
    <w:p w:rsidR="009168C4" w:rsidRPr="008A117A" w:rsidRDefault="009168C4" w:rsidP="009168C4">
      <w:pPr>
        <w:ind w:firstLineChars="0" w:firstLine="0"/>
        <w:rPr>
          <w:rFonts w:asciiTheme="minorEastAsia" w:hAnsiTheme="minorEastAsia"/>
          <w:color w:val="FF0000"/>
          <w:sz w:val="28"/>
          <w:szCs w:val="28"/>
        </w:rPr>
      </w:pPr>
    </w:p>
    <w:sectPr w:rsidR="009168C4" w:rsidRPr="008A117A" w:rsidSect="00FC4DE3">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B6E" w:rsidRDefault="009E3B6E">
      <w:pPr>
        <w:ind w:firstLine="420"/>
      </w:pPr>
      <w:r>
        <w:separator/>
      </w:r>
    </w:p>
  </w:endnote>
  <w:endnote w:type="continuationSeparator" w:id="0">
    <w:p w:rsidR="009E3B6E" w:rsidRDefault="009E3B6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4" w:rsidRDefault="000A5D94">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4" w:rsidRDefault="000A5D94">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4" w:rsidRDefault="000A5D94">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B6E" w:rsidRDefault="009E3B6E">
      <w:pPr>
        <w:ind w:firstLine="420"/>
      </w:pPr>
      <w:r>
        <w:separator/>
      </w:r>
    </w:p>
  </w:footnote>
  <w:footnote w:type="continuationSeparator" w:id="0">
    <w:p w:rsidR="009E3B6E" w:rsidRDefault="009E3B6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4" w:rsidRDefault="000A5D94">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4" w:rsidRDefault="000A5D94">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4" w:rsidRDefault="000A5D94">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AECAE"/>
    <w:multiLevelType w:val="singleLevel"/>
    <w:tmpl w:val="951AECAE"/>
    <w:lvl w:ilvl="0">
      <w:start w:val="1"/>
      <w:numFmt w:val="bullet"/>
      <w:lvlText w:val=""/>
      <w:lvlJc w:val="left"/>
      <w:pPr>
        <w:ind w:left="420" w:hanging="420"/>
      </w:pPr>
      <w:rPr>
        <w:rFonts w:ascii="Wingdings" w:hAnsi="Wingdings" w:hint="default"/>
      </w:rPr>
    </w:lvl>
  </w:abstractNum>
  <w:abstractNum w:abstractNumId="1">
    <w:nsid w:val="1D4988EF"/>
    <w:multiLevelType w:val="singleLevel"/>
    <w:tmpl w:val="1D4988EF"/>
    <w:lvl w:ilvl="0">
      <w:start w:val="3"/>
      <w:numFmt w:val="chineseCounting"/>
      <w:suff w:val="nothing"/>
      <w:lvlText w:val="%1．"/>
      <w:lvlJc w:val="left"/>
      <w:rPr>
        <w:rFonts w:hint="eastAsia"/>
      </w:rPr>
    </w:lvl>
  </w:abstractNum>
  <w:abstractNum w:abstractNumId="2">
    <w:nsid w:val="200DFB9B"/>
    <w:multiLevelType w:val="multilevel"/>
    <w:tmpl w:val="200DFB9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2387E15F"/>
    <w:multiLevelType w:val="multilevel"/>
    <w:tmpl w:val="2387E15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315139F8"/>
    <w:multiLevelType w:val="multilevel"/>
    <w:tmpl w:val="315139F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F3A3B66"/>
    <w:multiLevelType w:val="hybridMultilevel"/>
    <w:tmpl w:val="D1B6F3F6"/>
    <w:lvl w:ilvl="0" w:tplc="A364E2F0">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4866131"/>
    <w:multiLevelType w:val="hybridMultilevel"/>
    <w:tmpl w:val="584E2D60"/>
    <w:lvl w:ilvl="0" w:tplc="A13852C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76D"/>
    <w:rsid w:val="000049DA"/>
    <w:rsid w:val="00016F66"/>
    <w:rsid w:val="00020122"/>
    <w:rsid w:val="00026C7C"/>
    <w:rsid w:val="0004481A"/>
    <w:rsid w:val="000466F1"/>
    <w:rsid w:val="00051E9A"/>
    <w:rsid w:val="00063CAE"/>
    <w:rsid w:val="0006597A"/>
    <w:rsid w:val="0007028B"/>
    <w:rsid w:val="00072E8A"/>
    <w:rsid w:val="00084AFD"/>
    <w:rsid w:val="00092E45"/>
    <w:rsid w:val="00096372"/>
    <w:rsid w:val="000A5D94"/>
    <w:rsid w:val="000C6536"/>
    <w:rsid w:val="000D5EBC"/>
    <w:rsid w:val="000D6089"/>
    <w:rsid w:val="001130B2"/>
    <w:rsid w:val="00160144"/>
    <w:rsid w:val="001670AE"/>
    <w:rsid w:val="0018684D"/>
    <w:rsid w:val="001968A4"/>
    <w:rsid w:val="001A7FB7"/>
    <w:rsid w:val="001B0AFD"/>
    <w:rsid w:val="001B69D3"/>
    <w:rsid w:val="001C5A9F"/>
    <w:rsid w:val="001D50D3"/>
    <w:rsid w:val="001D6854"/>
    <w:rsid w:val="001E732A"/>
    <w:rsid w:val="001F2E74"/>
    <w:rsid w:val="00201878"/>
    <w:rsid w:val="00202CCD"/>
    <w:rsid w:val="002368E8"/>
    <w:rsid w:val="002557E2"/>
    <w:rsid w:val="00271592"/>
    <w:rsid w:val="002945AF"/>
    <w:rsid w:val="002A20EE"/>
    <w:rsid w:val="002A476D"/>
    <w:rsid w:val="002B4CC8"/>
    <w:rsid w:val="002E7A9E"/>
    <w:rsid w:val="003121CD"/>
    <w:rsid w:val="00335F63"/>
    <w:rsid w:val="003419CD"/>
    <w:rsid w:val="0037029C"/>
    <w:rsid w:val="00374725"/>
    <w:rsid w:val="00377260"/>
    <w:rsid w:val="00386BB3"/>
    <w:rsid w:val="003A0567"/>
    <w:rsid w:val="003A2A7B"/>
    <w:rsid w:val="003C3DA3"/>
    <w:rsid w:val="003C5BDC"/>
    <w:rsid w:val="003D50A1"/>
    <w:rsid w:val="0045042D"/>
    <w:rsid w:val="00466AB1"/>
    <w:rsid w:val="00467EDE"/>
    <w:rsid w:val="00477C64"/>
    <w:rsid w:val="004A01AA"/>
    <w:rsid w:val="004A1218"/>
    <w:rsid w:val="004A7C0C"/>
    <w:rsid w:val="004B5A15"/>
    <w:rsid w:val="004D779D"/>
    <w:rsid w:val="004F5F20"/>
    <w:rsid w:val="00506604"/>
    <w:rsid w:val="00506AE4"/>
    <w:rsid w:val="00515A7C"/>
    <w:rsid w:val="00586F22"/>
    <w:rsid w:val="005A3ADE"/>
    <w:rsid w:val="005A62CE"/>
    <w:rsid w:val="00612E87"/>
    <w:rsid w:val="006264E3"/>
    <w:rsid w:val="00635132"/>
    <w:rsid w:val="00636D10"/>
    <w:rsid w:val="00640BCE"/>
    <w:rsid w:val="00650486"/>
    <w:rsid w:val="00652DC1"/>
    <w:rsid w:val="006C00AB"/>
    <w:rsid w:val="00700C18"/>
    <w:rsid w:val="00715FE1"/>
    <w:rsid w:val="0072072D"/>
    <w:rsid w:val="00737056"/>
    <w:rsid w:val="00756F0D"/>
    <w:rsid w:val="00766636"/>
    <w:rsid w:val="00766950"/>
    <w:rsid w:val="007933A4"/>
    <w:rsid w:val="007A536F"/>
    <w:rsid w:val="007A7010"/>
    <w:rsid w:val="007C1C82"/>
    <w:rsid w:val="00803CC4"/>
    <w:rsid w:val="00813127"/>
    <w:rsid w:val="0081798E"/>
    <w:rsid w:val="00826311"/>
    <w:rsid w:val="00836EE4"/>
    <w:rsid w:val="00840559"/>
    <w:rsid w:val="008A117A"/>
    <w:rsid w:val="008A28B5"/>
    <w:rsid w:val="008A480F"/>
    <w:rsid w:val="008F5671"/>
    <w:rsid w:val="008F5B3F"/>
    <w:rsid w:val="009000FA"/>
    <w:rsid w:val="009168C4"/>
    <w:rsid w:val="0092430C"/>
    <w:rsid w:val="009525D4"/>
    <w:rsid w:val="00954929"/>
    <w:rsid w:val="00954F33"/>
    <w:rsid w:val="00985545"/>
    <w:rsid w:val="009877B7"/>
    <w:rsid w:val="0099142E"/>
    <w:rsid w:val="009C4A03"/>
    <w:rsid w:val="009D59D8"/>
    <w:rsid w:val="009D60A4"/>
    <w:rsid w:val="009E3B6E"/>
    <w:rsid w:val="009F4EE6"/>
    <w:rsid w:val="00A00234"/>
    <w:rsid w:val="00A22EB2"/>
    <w:rsid w:val="00A56949"/>
    <w:rsid w:val="00A71975"/>
    <w:rsid w:val="00A74FD3"/>
    <w:rsid w:val="00A77B6C"/>
    <w:rsid w:val="00A84985"/>
    <w:rsid w:val="00A97967"/>
    <w:rsid w:val="00AF07EE"/>
    <w:rsid w:val="00B04C0E"/>
    <w:rsid w:val="00B103A7"/>
    <w:rsid w:val="00B20422"/>
    <w:rsid w:val="00B30630"/>
    <w:rsid w:val="00B607B8"/>
    <w:rsid w:val="00BA0DCB"/>
    <w:rsid w:val="00BB0A0E"/>
    <w:rsid w:val="00BE02F2"/>
    <w:rsid w:val="00BF083E"/>
    <w:rsid w:val="00C04767"/>
    <w:rsid w:val="00C05DDB"/>
    <w:rsid w:val="00C10315"/>
    <w:rsid w:val="00C30957"/>
    <w:rsid w:val="00C35C4C"/>
    <w:rsid w:val="00C4311B"/>
    <w:rsid w:val="00C671DD"/>
    <w:rsid w:val="00C727D6"/>
    <w:rsid w:val="00C75AB3"/>
    <w:rsid w:val="00C76822"/>
    <w:rsid w:val="00CE5E7E"/>
    <w:rsid w:val="00D557D8"/>
    <w:rsid w:val="00D83766"/>
    <w:rsid w:val="00DA0DB7"/>
    <w:rsid w:val="00DC4F5E"/>
    <w:rsid w:val="00DC7898"/>
    <w:rsid w:val="00DD3314"/>
    <w:rsid w:val="00DE048C"/>
    <w:rsid w:val="00DE05D2"/>
    <w:rsid w:val="00E20826"/>
    <w:rsid w:val="00E238C7"/>
    <w:rsid w:val="00E31F26"/>
    <w:rsid w:val="00E40319"/>
    <w:rsid w:val="00E50A58"/>
    <w:rsid w:val="00E52784"/>
    <w:rsid w:val="00E60EC3"/>
    <w:rsid w:val="00E67B43"/>
    <w:rsid w:val="00E7268D"/>
    <w:rsid w:val="00E7696F"/>
    <w:rsid w:val="00E81369"/>
    <w:rsid w:val="00E86CBE"/>
    <w:rsid w:val="00E91790"/>
    <w:rsid w:val="00E97E6C"/>
    <w:rsid w:val="00EA30A7"/>
    <w:rsid w:val="00EB45A0"/>
    <w:rsid w:val="00F01412"/>
    <w:rsid w:val="00F0254C"/>
    <w:rsid w:val="00F07529"/>
    <w:rsid w:val="00F16474"/>
    <w:rsid w:val="00F174C1"/>
    <w:rsid w:val="00F21909"/>
    <w:rsid w:val="00F23142"/>
    <w:rsid w:val="00F54EB5"/>
    <w:rsid w:val="00F56BDE"/>
    <w:rsid w:val="00F65985"/>
    <w:rsid w:val="00F80F75"/>
    <w:rsid w:val="00F93EA4"/>
    <w:rsid w:val="00F95BEC"/>
    <w:rsid w:val="00FC4DE3"/>
    <w:rsid w:val="00FE26C9"/>
    <w:rsid w:val="06BE468B"/>
    <w:rsid w:val="0CBE09F2"/>
    <w:rsid w:val="0FF54667"/>
    <w:rsid w:val="116B7421"/>
    <w:rsid w:val="1868125C"/>
    <w:rsid w:val="1C696636"/>
    <w:rsid w:val="37A101BE"/>
    <w:rsid w:val="388D1686"/>
    <w:rsid w:val="38F66E93"/>
    <w:rsid w:val="3BCD70D8"/>
    <w:rsid w:val="41653023"/>
    <w:rsid w:val="46E30514"/>
    <w:rsid w:val="4AA542FF"/>
    <w:rsid w:val="509D25F0"/>
    <w:rsid w:val="50DF009C"/>
    <w:rsid w:val="54F55B07"/>
    <w:rsid w:val="58716DDE"/>
    <w:rsid w:val="596E180B"/>
    <w:rsid w:val="59A24C66"/>
    <w:rsid w:val="5BBE5BC1"/>
    <w:rsid w:val="5DB26068"/>
    <w:rsid w:val="5E312336"/>
    <w:rsid w:val="601E49D5"/>
    <w:rsid w:val="71742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DE3"/>
    <w:pPr>
      <w:widowControl w:val="0"/>
      <w:ind w:firstLineChars="200" w:firstLine="723"/>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FC4DE3"/>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C4DE3"/>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unhideWhenUsed/>
    <w:qFormat/>
    <w:rsid w:val="00FC4D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C4DE3"/>
    <w:pPr>
      <w:tabs>
        <w:tab w:val="center" w:pos="4153"/>
        <w:tab w:val="right" w:pos="8306"/>
      </w:tabs>
      <w:snapToGrid w:val="0"/>
      <w:jc w:val="left"/>
    </w:pPr>
    <w:rPr>
      <w:sz w:val="18"/>
      <w:szCs w:val="18"/>
    </w:rPr>
  </w:style>
  <w:style w:type="paragraph" w:styleId="a4">
    <w:name w:val="header"/>
    <w:basedOn w:val="a"/>
    <w:link w:val="Char0"/>
    <w:uiPriority w:val="99"/>
    <w:unhideWhenUsed/>
    <w:rsid w:val="00FC4DE3"/>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rsid w:val="00FC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FC4DE3"/>
    <w:rPr>
      <w:color w:val="0563C1" w:themeColor="hyperlink"/>
      <w:u w:val="single"/>
    </w:rPr>
  </w:style>
  <w:style w:type="character" w:customStyle="1" w:styleId="Char0">
    <w:name w:val="页眉 Char"/>
    <w:basedOn w:val="a0"/>
    <w:link w:val="a4"/>
    <w:uiPriority w:val="99"/>
    <w:rsid w:val="00FC4DE3"/>
    <w:rPr>
      <w:sz w:val="18"/>
      <w:szCs w:val="18"/>
    </w:rPr>
  </w:style>
  <w:style w:type="character" w:customStyle="1" w:styleId="Char">
    <w:name w:val="页脚 Char"/>
    <w:basedOn w:val="a0"/>
    <w:link w:val="a3"/>
    <w:uiPriority w:val="99"/>
    <w:rsid w:val="00FC4DE3"/>
    <w:rPr>
      <w:sz w:val="18"/>
      <w:szCs w:val="18"/>
    </w:rPr>
  </w:style>
  <w:style w:type="character" w:customStyle="1" w:styleId="2Char">
    <w:name w:val="标题 2 Char"/>
    <w:basedOn w:val="a0"/>
    <w:link w:val="2"/>
    <w:rsid w:val="00FC4DE3"/>
    <w:rPr>
      <w:rFonts w:ascii="Arial" w:eastAsia="黑体" w:hAnsi="Arial"/>
      <w:b/>
      <w:sz w:val="32"/>
      <w:szCs w:val="24"/>
    </w:rPr>
  </w:style>
  <w:style w:type="character" w:customStyle="1" w:styleId="10">
    <w:name w:val="未处理的提及1"/>
    <w:basedOn w:val="a0"/>
    <w:uiPriority w:val="99"/>
    <w:semiHidden/>
    <w:unhideWhenUsed/>
    <w:rsid w:val="00FC4DE3"/>
    <w:rPr>
      <w:color w:val="808080"/>
      <w:shd w:val="clear" w:color="auto" w:fill="E6E6E6"/>
    </w:rPr>
  </w:style>
  <w:style w:type="character" w:customStyle="1" w:styleId="1Char">
    <w:name w:val="标题 1 Char"/>
    <w:basedOn w:val="a0"/>
    <w:link w:val="1"/>
    <w:uiPriority w:val="9"/>
    <w:rsid w:val="00FC4DE3"/>
    <w:rPr>
      <w:b/>
      <w:bCs/>
      <w:kern w:val="44"/>
      <w:sz w:val="44"/>
      <w:szCs w:val="44"/>
    </w:rPr>
  </w:style>
  <w:style w:type="paragraph" w:styleId="a7">
    <w:name w:val="List Paragraph"/>
    <w:basedOn w:val="a"/>
    <w:uiPriority w:val="34"/>
    <w:qFormat/>
    <w:rsid w:val="00FC4DE3"/>
    <w:pPr>
      <w:ind w:firstLine="420"/>
    </w:pPr>
    <w:rPr>
      <w:szCs w:val="22"/>
    </w:rPr>
  </w:style>
  <w:style w:type="character" w:customStyle="1" w:styleId="3Char">
    <w:name w:val="标题 3 Char"/>
    <w:basedOn w:val="a0"/>
    <w:link w:val="3"/>
    <w:uiPriority w:val="9"/>
    <w:rsid w:val="00FC4DE3"/>
    <w:rPr>
      <w:b/>
      <w:bCs/>
      <w:sz w:val="32"/>
      <w:szCs w:val="32"/>
    </w:rPr>
  </w:style>
  <w:style w:type="paragraph" w:styleId="a8">
    <w:name w:val="Balloon Text"/>
    <w:basedOn w:val="a"/>
    <w:link w:val="Char1"/>
    <w:uiPriority w:val="99"/>
    <w:semiHidden/>
    <w:unhideWhenUsed/>
    <w:rsid w:val="00F54EB5"/>
    <w:rPr>
      <w:sz w:val="18"/>
      <w:szCs w:val="18"/>
    </w:rPr>
  </w:style>
  <w:style w:type="character" w:customStyle="1" w:styleId="Char1">
    <w:name w:val="批注框文本 Char"/>
    <w:basedOn w:val="a0"/>
    <w:link w:val="a8"/>
    <w:uiPriority w:val="99"/>
    <w:semiHidden/>
    <w:rsid w:val="00F54EB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723"/>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563C1"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rPr>
      <w:rFonts w:ascii="Arial" w:eastAsia="黑体" w:hAnsi="Arial"/>
      <w:b/>
      <w:sz w:val="32"/>
      <w:szCs w:val="24"/>
    </w:rPr>
  </w:style>
  <w:style w:type="character" w:customStyle="1" w:styleId="10">
    <w:name w:val="未处理的提及1"/>
    <w:basedOn w:val="a0"/>
    <w:uiPriority w:val="99"/>
    <w:semiHidden/>
    <w:unhideWhenUsed/>
    <w:rPr>
      <w:color w:val="808080"/>
      <w:shd w:val="clear" w:color="auto" w:fill="E6E6E6"/>
    </w:rPr>
  </w:style>
  <w:style w:type="character" w:customStyle="1" w:styleId="1Char">
    <w:name w:val="标题 1 Char"/>
    <w:basedOn w:val="a0"/>
    <w:link w:val="1"/>
    <w:uiPriority w:val="9"/>
    <w:rPr>
      <w:b/>
      <w:bCs/>
      <w:kern w:val="44"/>
      <w:sz w:val="44"/>
      <w:szCs w:val="44"/>
    </w:rPr>
  </w:style>
  <w:style w:type="paragraph" w:styleId="a7">
    <w:name w:val="List Paragraph"/>
    <w:basedOn w:val="a"/>
    <w:uiPriority w:val="34"/>
    <w:qFormat/>
    <w:pPr>
      <w:ind w:firstLine="420"/>
    </w:pPr>
    <w:rPr>
      <w:szCs w:val="22"/>
    </w:rPr>
  </w:style>
  <w:style w:type="character" w:customStyle="1" w:styleId="3Char">
    <w:name w:val="标题 3 Char"/>
    <w:basedOn w:val="a0"/>
    <w:link w:val="3"/>
    <w:uiPriority w:val="9"/>
    <w:rPr>
      <w:b/>
      <w:bCs/>
      <w:sz w:val="32"/>
      <w:szCs w:val="32"/>
    </w:rPr>
  </w:style>
  <w:style w:type="paragraph" w:styleId="a8">
    <w:name w:val="Balloon Text"/>
    <w:basedOn w:val="a"/>
    <w:link w:val="Char1"/>
    <w:uiPriority w:val="99"/>
    <w:semiHidden/>
    <w:unhideWhenUsed/>
    <w:rsid w:val="00F54EB5"/>
    <w:rPr>
      <w:sz w:val="18"/>
      <w:szCs w:val="18"/>
    </w:rPr>
  </w:style>
  <w:style w:type="character" w:customStyle="1" w:styleId="Char1">
    <w:name w:val="批注框文本 Char"/>
    <w:basedOn w:val="a0"/>
    <w:link w:val="a8"/>
    <w:uiPriority w:val="99"/>
    <w:semiHidden/>
    <w:rsid w:val="00F54EB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2B2BA-9A4F-4119-9377-883C66C3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用户2</dc:creator>
  <cp:lastModifiedBy>xbany</cp:lastModifiedBy>
  <cp:revision>8</cp:revision>
  <dcterms:created xsi:type="dcterms:W3CDTF">2021-06-01T01:12:00Z</dcterms:created>
  <dcterms:modified xsi:type="dcterms:W3CDTF">2021-07-12T08:42:00Z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