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lineRule="auto" w:line="360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spacing w:lineRule="auto" w:line="360"/>
        <w:ind w:left="420" w:leftChars="200" w:firstLine="1040" w:firstLineChars="200"/>
        <w:jc w:val="left"/>
        <w:rPr/>
      </w:pPr>
      <w:r>
        <w:rPr>
          <w:rFonts w:ascii="宋体" w:cs="宋体" w:eastAsia="宋体" w:hAnsi="宋体" w:hint="default"/>
          <w:sz w:val="52"/>
        </w:rPr>
        <w:t>哈尔滨工业大学（威海）</w:t>
      </w:r>
    </w:p>
    <w:p>
      <w:pPr>
        <w:pStyle w:val="style0"/>
        <w:spacing w:lineRule="auto" w:line="360"/>
        <w:ind w:left="420" w:leftChars="200" w:firstLine="1040" w:firstLineChars="200"/>
        <w:jc w:val="left"/>
        <w:rPr/>
      </w:pPr>
      <w:r>
        <w:rPr>
          <w:rFonts w:ascii="宋体" w:cs="宋体" w:eastAsia="宋体" w:hAnsi="宋体" w:hint="default"/>
          <w:sz w:val="52"/>
        </w:rPr>
        <w:t>传统知识大赛</w:t>
      </w:r>
    </w:p>
    <w:p>
      <w:pPr>
        <w:pStyle w:val="style0"/>
        <w:spacing w:lineRule="auto" w:line="360"/>
        <w:ind w:left="420" w:leftChars="200" w:firstLine="480" w:firstLineChars="200"/>
        <w:jc w:val="right"/>
        <w:rPr/>
      </w:pPr>
      <w:r>
        <w:rPr>
          <w:rFonts w:ascii="宋体" w:cs="宋体" w:eastAsia="宋体" w:hAnsi="宋体"/>
          <w:noProof/>
          <w:sz w:val="24"/>
        </w:rPr>
        <w:drawing>
          <wp:inline distL="0" distT="0" distB="0" distR="0">
            <wp:extent cx="5873344" cy="5306130"/>
            <wp:effectExtent l="0" t="0" r="0" b="0"/>
            <wp:docPr id="1026" name="Image1" descr="259111C63A70DC6696B72AE355AFB06A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73344" cy="5306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left="420" w:leftChars="200" w:firstLine="560" w:firstLineChars="200"/>
        <w:jc w:val="right"/>
        <w:rPr/>
      </w:pPr>
      <w:r>
        <w:rPr>
          <w:rFonts w:ascii="宋体" w:cs="宋体" w:eastAsia="宋体" w:hAnsi="宋体" w:hint="default"/>
          <w:sz w:val="28"/>
          <w:szCs w:val="28"/>
        </w:rPr>
        <w:t>哈尔滨工业大学（威海）图书馆</w:t>
      </w:r>
    </w:p>
    <w:p>
      <w:pPr>
        <w:pStyle w:val="style0"/>
        <w:spacing w:lineRule="auto" w:line="360"/>
        <w:ind w:left="420" w:leftChars="200" w:firstLine="560" w:firstLineChars="200"/>
        <w:jc w:val="right"/>
        <w:rPr/>
      </w:pPr>
      <w:r>
        <w:rPr>
          <w:rFonts w:ascii="宋体" w:cs="宋体" w:eastAsia="宋体" w:hAnsi="宋体" w:hint="default"/>
          <w:sz w:val="28"/>
          <w:szCs w:val="28"/>
        </w:rPr>
        <w:t>致远书院制作</w:t>
      </w: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rPr/>
      </w:pPr>
    </w:p>
    <w:p>
      <w:pPr>
        <w:pStyle w:val="style0"/>
        <w:bidi w:val="false"/>
        <w:jc w:val="left"/>
        <w:rPr/>
      </w:pPr>
      <w:r>
        <w:t>中国传统文化知识题库</w:t>
      </w:r>
    </w:p>
    <w:p>
      <w:pPr>
        <w:pStyle w:val="style66"/>
        <w:spacing w:before="0" w:lineRule="auto" w:line="360"/>
        <w:rPr/>
      </w:pPr>
      <w:r>
        <w:t>一、 选择题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1.</w:t>
      </w:r>
      <w:r>
        <w:rPr>
          <w:sz w:val="21"/>
        </w:rPr>
        <w:t xml:space="preserve">中国有一个传统习俗，农历腊月二十三日或二十四日要过“小年”，通常人们要吃：（B）  A </w:t>
      </w:r>
      <w:r>
        <w:rPr>
          <w:sz w:val="21"/>
        </w:rPr>
        <w:t xml:space="preserve">元宵      B </w:t>
      </w:r>
      <w:r>
        <w:rPr>
          <w:sz w:val="21"/>
        </w:rPr>
        <w:t xml:space="preserve">饴糖       C </w:t>
      </w:r>
      <w:r>
        <w:rPr>
          <w:sz w:val="21"/>
        </w:rPr>
        <w:t xml:space="preserve">腊八粥         D </w:t>
      </w:r>
      <w:r>
        <w:rPr>
          <w:sz w:val="21"/>
        </w:rPr>
        <w:t>饺子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一种特殊的工艺美术制品，采用蓝色的原料，用紫铜打成胎型，填上釉料，入炉反复烧结再磨光而成 。这指的是：（A）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right="1092" w:rightChars="0" w:firstLine="210" w:firstLineChars="100"/>
        <w:jc w:val="left"/>
        <w:rPr>
          <w:sz w:val="21"/>
        </w:rPr>
      </w:pPr>
      <w:r>
        <w:rPr>
          <w:sz w:val="21"/>
        </w:rPr>
        <w:t>A 景泰蓝   B 彩陶    C 琉璃   D 铜鼎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3.</w:t>
      </w:r>
      <w:r>
        <w:rPr>
          <w:sz w:val="21"/>
        </w:rPr>
        <w:t>中华民族的摇篮是：（C）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 xml:space="preserve">A 黑龙江流域      B 松花江流域      C 黄河流域   D 长江流域  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4．“阳关大道”原是指通往那里的道路？（B）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A 东海   B 西域    C 南国      D 中原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5.</w:t>
      </w:r>
      <w:r>
        <w:rPr>
          <w:sz w:val="21"/>
        </w:rPr>
        <w:t>“一日不见，如隔三秋”里的“三秋”是指：（C）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A 三个月   B 三年    C 三个季度    D 三十年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6.</w:t>
      </w:r>
      <w:r>
        <w:rPr>
          <w:sz w:val="21"/>
        </w:rPr>
        <w:t>我们常说的“鸿雁传书”源自于以下哪个历史故事？C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A 文姬归汉   B 霸王别姬    C 苏武牧羊    D 楚汉相争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7.</w:t>
      </w:r>
      <w:r>
        <w:rPr>
          <w:sz w:val="21"/>
        </w:rPr>
        <w:t>秦始皇灭六国后，统一了全国文字，这种汉字称作：B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A 隶书      B 小篆      C 楷书      D 行书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8.</w:t>
      </w:r>
      <w:r>
        <w:rPr>
          <w:sz w:val="21"/>
        </w:rPr>
        <w:t>台湾自古以来就是我国的领土，大陆的人们开始和台湾接触，早在秦汉时期，台湾在三国是称为：A A 夷洲      B 流求      C 东番      D 台湾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9.</w:t>
      </w:r>
      <w:r>
        <w:rPr>
          <w:sz w:val="21"/>
        </w:rPr>
        <w:t>不属于中国四大佛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的是：B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A 普陀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      B 武当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    C 九华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     D 峨眉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10.</w:t>
      </w:r>
      <w:r>
        <w:rPr>
          <w:sz w:val="21"/>
        </w:rPr>
        <w:t>中国第一长洞是：D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    A 王屋ft洞    B 赤城ft洞    C 青城ft洞   D 双河洞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11.</w:t>
      </w:r>
      <w:r>
        <w:rPr>
          <w:sz w:val="21"/>
        </w:rPr>
        <w:t>下列哪个不是中国六大古都：A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>    A 南昌     B 开封     C 西安     D 洛阳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12.</w:t>
      </w:r>
      <w:r>
        <w:rPr>
          <w:sz w:val="21"/>
        </w:rPr>
        <w:t>龙门石窟位于下列哪个省：A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 xml:space="preserve">    A 河南    B 甘肃     C 陕西      D </w:t>
      </w:r>
      <w:r>
        <w:rPr>
          <w:rFonts w:hint="eastAsia"/>
          <w:sz w:val="21"/>
          <w:lang w:val="en-US" w:eastAsia="zh-CN"/>
        </w:rPr>
        <w:t>山</w:t>
      </w:r>
      <w:r>
        <w:rPr>
          <w:sz w:val="21"/>
        </w:rPr>
        <w:t>东 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13.</w:t>
      </w:r>
      <w:r>
        <w:rPr>
          <w:sz w:val="21"/>
        </w:rPr>
        <w:t>苗族的传统乐器是：D</w:t>
      </w:r>
    </w:p>
    <w:p>
      <w:pPr>
        <w:pStyle w:val="style179"/>
        <w:numPr>
          <w:ilvl w:val="0"/>
          <w:numId w:val="0"/>
        </w:numPr>
        <w:tabs>
          <w:tab w:val="left" w:leader="none" w:pos="433"/>
        </w:tabs>
        <w:spacing w:before="37" w:after="0" w:lineRule="auto" w:line="360"/>
        <w:ind w:leftChars="0" w:right="1092" w:rightChars="0"/>
        <w:jc w:val="left"/>
        <w:rPr>
          <w:sz w:val="21"/>
        </w:rPr>
      </w:pPr>
      <w:r>
        <w:rPr>
          <w:sz w:val="21"/>
        </w:rPr>
        <w:t xml:space="preserve">A 笙     B 笛     C 萧    D </w:t>
      </w:r>
      <w:r>
        <w:rPr>
          <w:rFonts w:hint="eastAsia"/>
          <w:sz w:val="21"/>
          <w:lang w:val="en-US" w:eastAsia="zh-CN"/>
        </w:rPr>
        <w:t>芦</w:t>
      </w:r>
      <w:r>
        <w:rPr>
          <w:sz w:val="21"/>
        </w:rPr>
        <w:t xml:space="preserve">笙  </w:t>
      </w:r>
    </w:p>
    <w:p>
      <w:pPr>
        <w:pStyle w:val="style66"/>
        <w:spacing w:before="0" w:lineRule="auto" w:line="360"/>
        <w:ind w:left="0" w:leftChars="0" w:firstLine="0" w:firstLineChars="0"/>
        <w:rPr/>
      </w:pPr>
      <w:r>
        <w:t>14</w:t>
      </w:r>
      <w:r>
        <w:t>．七夕节，中国人通常吃什么？B</w:t>
      </w:r>
    </w:p>
    <w:p>
      <w:pPr>
        <w:pStyle w:val="style66"/>
        <w:spacing w:before="0" w:lineRule="auto" w:line="360"/>
        <w:rPr/>
      </w:pPr>
      <w:r>
        <w:t xml:space="preserve">   A </w:t>
      </w:r>
      <w:r>
        <w:t xml:space="preserve">蒿饼    B </w:t>
      </w:r>
      <w:r>
        <w:t xml:space="preserve">巧果    C </w:t>
      </w:r>
      <w:r>
        <w:t xml:space="preserve">汤圆      D </w:t>
      </w:r>
      <w:r>
        <w:t xml:space="preserve">竹筒饭  </w:t>
      </w:r>
    </w:p>
    <w:p>
      <w:pPr>
        <w:pStyle w:val="style66"/>
        <w:spacing w:before="0" w:lineRule="auto" w:line="360"/>
        <w:ind w:left="0" w:leftChars="0" w:firstLine="0" w:firstLineChars="0"/>
        <w:rPr/>
      </w:pPr>
      <w:r>
        <w:t>15</w:t>
      </w:r>
      <w:r>
        <w:t>．人们为何称妇女为“巾帼”？A</w:t>
      </w:r>
    </w:p>
    <w:p>
      <w:pPr>
        <w:pStyle w:val="style66"/>
        <w:spacing w:before="0" w:lineRule="auto" w:line="360"/>
        <w:rPr/>
      </w:pPr>
      <w:r>
        <w:t xml:space="preserve">  A </w:t>
      </w:r>
      <w:r>
        <w:t xml:space="preserve">妇女戴的头饰叫巾帼  B </w:t>
      </w:r>
      <w:r>
        <w:t xml:space="preserve">妇女善于织造  C </w:t>
      </w:r>
      <w:r>
        <w:t xml:space="preserve">源于一个叫巾帼的女子的典故   D </w:t>
      </w:r>
      <w:r>
        <w:t>源于一个叫</w:t>
      </w:r>
    </w:p>
    <w:p>
      <w:pPr>
        <w:pStyle w:val="style66"/>
        <w:spacing w:before="0" w:lineRule="auto" w:line="360"/>
        <w:rPr/>
      </w:pPr>
      <w:r>
        <w:t>巾帼的地方 </w:t>
      </w:r>
    </w:p>
    <w:p>
      <w:pPr>
        <w:pStyle w:val="style66"/>
        <w:spacing w:before="0" w:lineRule="auto" w:line="360"/>
        <w:rPr/>
      </w:pPr>
      <w:r>
        <w:t>16</w:t>
      </w:r>
      <w:r>
        <w:t>．蒙古族的那达慕大会是在：A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>丰 收 年 景 的 6</w:t>
      </w:r>
      <w:r>
        <w:t xml:space="preserve">—9 </w:t>
      </w:r>
      <w:r>
        <w:t xml:space="preserve">月          B </w:t>
      </w:r>
      <w:r>
        <w:t xml:space="preserve">每 年 秋 天       C </w:t>
      </w:r>
      <w:r>
        <w:t>清 明 后 10</w:t>
      </w:r>
    </w:p>
    <w:p>
      <w:pPr>
        <w:pStyle w:val="style66"/>
        <w:spacing w:before="0" w:lineRule="auto" w:line="360"/>
        <w:rPr/>
      </w:pPr>
      <w:r>
        <w:t xml:space="preserve">天            D 端午前 3 </w:t>
      </w:r>
      <w:r>
        <w:t xml:space="preserve">天  </w:t>
      </w:r>
    </w:p>
    <w:p>
      <w:pPr>
        <w:pStyle w:val="style66"/>
        <w:spacing w:before="0" w:lineRule="auto" w:line="360"/>
        <w:rPr/>
      </w:pPr>
      <w:r>
        <w:t>17．中国全部的少数民族语言共分几个语系？</w:t>
      </w:r>
    </w:p>
    <w:p>
      <w:pPr>
        <w:pStyle w:val="style66"/>
        <w:spacing w:before="0" w:lineRule="auto" w:line="360"/>
        <w:rPr/>
      </w:pPr>
      <w:r>
        <w:t>A</w:t>
      </w:r>
      <w:r>
        <w:tab/>
      </w:r>
      <w:r>
        <w:t xml:space="preserve">A 5 </w:t>
      </w:r>
      <w:r>
        <w:t xml:space="preserve">个      B 6 </w:t>
      </w:r>
      <w:r>
        <w:t xml:space="preserve">个    C 7 </w:t>
      </w:r>
      <w:r>
        <w:t xml:space="preserve">个      D 8 </w:t>
      </w:r>
      <w:r>
        <w:t xml:space="preserve">个  </w:t>
      </w:r>
    </w:p>
    <w:p>
      <w:pPr>
        <w:pStyle w:val="style66"/>
        <w:spacing w:before="0" w:lineRule="auto" w:line="360"/>
        <w:rPr/>
      </w:pPr>
      <w:r>
        <w:t>18</w:t>
      </w:r>
      <w:r>
        <w:t>．中国古代宫殿建筑普遍采用什么颜色？C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黄色    B </w:t>
      </w:r>
      <w:r>
        <w:t xml:space="preserve">紫色    C </w:t>
      </w:r>
      <w:r>
        <w:t xml:space="preserve">红色    D </w:t>
      </w:r>
      <w:r>
        <w:t>蓝色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19.</w:t>
      </w:r>
      <w:r>
        <w:t>朝杖之年，耄耋之年是指多少岁？C</w:t>
      </w:r>
    </w:p>
    <w:p>
      <w:pPr>
        <w:pStyle w:val="style66"/>
        <w:spacing w:before="0" w:lineRule="auto" w:line="360"/>
        <w:rPr/>
      </w:pPr>
      <w:r>
        <w:t xml:space="preserve">    A 60 </w:t>
      </w:r>
      <w:r>
        <w:t xml:space="preserve">岁    B 100 </w:t>
      </w:r>
      <w:r>
        <w:t xml:space="preserve">岁以上     C 80---100 </w:t>
      </w:r>
      <w:r>
        <w:t xml:space="preserve">岁     D 70 </w:t>
      </w:r>
      <w:r>
        <w:t>岁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20.</w:t>
      </w:r>
      <w:r>
        <w:t>鸿雁传书的典故出于以下哪个历史故事？</w:t>
      </w:r>
      <w:r>
        <w:rPr>
          <w:rFonts w:hint="eastAsia"/>
          <w:lang w:val="en-US" w:eastAsia="zh-CN"/>
        </w:rPr>
        <w:t>B</w:t>
      </w:r>
    </w:p>
    <w:p>
      <w:pPr>
        <w:pStyle w:val="style66"/>
        <w:spacing w:before="0" w:lineRule="auto" w:line="360"/>
        <w:rPr/>
      </w:pPr>
      <w:r>
        <w:t>A 霸王别姬 B 苏武牧羊 C 赤壁之战 D 八王之乱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21.</w:t>
      </w:r>
      <w:r>
        <w:t>我国的京剧脸谱色彩含义丰富，红色一般表示忠勇侠义，白色表示阴险奸诈，黑色一般表示：</w:t>
      </w:r>
      <w:r>
        <w:rPr>
          <w:rFonts w:hint="eastAsia"/>
          <w:lang w:val="en-US" w:eastAsia="zh-CN"/>
        </w:rPr>
        <w:t xml:space="preserve"> A</w:t>
      </w:r>
    </w:p>
    <w:p>
      <w:pPr>
        <w:pStyle w:val="style66"/>
        <w:spacing w:before="0" w:lineRule="auto" w:line="360"/>
        <w:rPr/>
      </w:pPr>
      <w:r>
        <w:t>A.刚毅耿直B.狂妄娇纵 C. 稳健持重 D. 庄严威武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22.</w:t>
      </w:r>
      <w:r>
        <w:t>乾卦中用以的象征动物是</w:t>
      </w:r>
      <w:r>
        <w:rPr>
          <w:rFonts w:hint="eastAsia"/>
          <w:lang w:val="en-US" w:eastAsia="zh-CN"/>
        </w:rPr>
        <w:t xml:space="preserve">  A</w:t>
      </w:r>
    </w:p>
    <w:p>
      <w:pPr>
        <w:pStyle w:val="style66"/>
        <w:spacing w:before="0" w:lineRule="auto" w:line="360"/>
        <w:rPr/>
      </w:pPr>
      <w:r>
        <w:t>A.龙 B.马 C.牛 D猴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23.</w:t>
      </w:r>
      <w:r>
        <w:t>中国刺绣是在布上“以针代笔，以线晕色”的艺术，我国的刺绣驰名世界，被誉为“东方艺术明珠”，四大名绣不包括：B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苏绣  </w:t>
      </w:r>
      <w:r>
        <w:t xml:space="preserve">  B </w:t>
      </w:r>
      <w:r>
        <w:t xml:space="preserve">顾绣     C </w:t>
      </w:r>
      <w:r>
        <w:t xml:space="preserve">蜀绣     D </w:t>
      </w:r>
      <w:r>
        <w:t>湘绣 </w:t>
      </w:r>
    </w:p>
    <w:p>
      <w:pPr>
        <w:pStyle w:val="style66"/>
        <w:numPr>
          <w:ilvl w:val="0"/>
          <w:numId w:val="1"/>
        </w:numPr>
        <w:spacing w:before="0" w:lineRule="auto" w:line="360"/>
        <w:rPr/>
      </w:pPr>
      <w:r>
        <w:t>在中国名</w:t>
      </w:r>
      <w:r>
        <w:rPr>
          <w:rFonts w:hint="eastAsia"/>
          <w:lang w:val="en-US" w:eastAsia="zh-CN"/>
        </w:rPr>
        <w:t>山</w:t>
      </w:r>
      <w:r>
        <w:t xml:space="preserve">中，五岳占有显著的位置，其中“中岳”指的是：D </w:t>
      </w:r>
    </w:p>
    <w:p>
      <w:pPr>
        <w:pStyle w:val="style66"/>
        <w:numPr>
          <w:ilvl w:val="0"/>
          <w:numId w:val="0"/>
        </w:numPr>
        <w:spacing w:before="0" w:lineRule="auto" w:line="360"/>
        <w:ind w:right="0" w:rightChars="0" w:firstLine="210" w:firstLineChars="100"/>
        <w:rPr/>
      </w:pPr>
      <w:r>
        <w:t>A 泰</w:t>
      </w:r>
      <w:r>
        <w:rPr>
          <w:rFonts w:hint="eastAsia"/>
          <w:lang w:val="en-US" w:eastAsia="zh-CN"/>
        </w:rPr>
        <w:t>山</w:t>
      </w:r>
      <w:r>
        <w:t>    B 华</w:t>
      </w:r>
      <w:r>
        <w:rPr>
          <w:rFonts w:hint="eastAsia"/>
          <w:lang w:val="en-US" w:eastAsia="zh-CN"/>
        </w:rPr>
        <w:t>山</w:t>
      </w:r>
      <w:r>
        <w:t>   C 恒</w:t>
      </w:r>
      <w:r>
        <w:rPr>
          <w:rFonts w:hint="eastAsia"/>
          <w:lang w:val="en-US" w:eastAsia="zh-CN"/>
        </w:rPr>
        <w:t>山</w:t>
      </w:r>
      <w:r>
        <w:t>    D 嵩</w:t>
      </w:r>
      <w:r>
        <w:rPr>
          <w:rFonts w:hint="eastAsia"/>
          <w:lang w:val="en-US" w:eastAsia="zh-CN"/>
        </w:rPr>
        <w:t>山</w:t>
      </w:r>
      <w:r>
        <w:t>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25.</w:t>
      </w:r>
      <w:r>
        <w:t>俗话说“一寸光阴一寸金。”这里的“一寸”是用哪种古代计时器量出的时间单位？B</w:t>
      </w:r>
    </w:p>
    <w:p>
      <w:pPr>
        <w:pStyle w:val="style66"/>
        <w:spacing w:before="0" w:lineRule="auto" w:line="360"/>
        <w:rPr/>
      </w:pPr>
      <w:r>
        <w:t xml:space="preserve">    A </w:t>
      </w:r>
      <w:r>
        <w:t xml:space="preserve">圭表     B </w:t>
      </w:r>
      <w:r>
        <w:t xml:space="preserve">漏刻     C </w:t>
      </w:r>
      <w:r>
        <w:t xml:space="preserve">日影     D </w:t>
      </w:r>
      <w:r>
        <w:t>漏壶 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26.我国的戏曲脸谱最早出现在隋唐时期的：B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 雅乐    B 燕乐     C 清商乐     D 蜀乐  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27.北方人年夜饭要一般都要吃饺子，其象征意义是：C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团圆美好    B 年年有余    C 更岁交子    D 五福临门 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28.一般认为，北宋风俗画，《清明上河图》描绘的是什么季节的景象？A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 春天   B 夏天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 C 秋天   D 冬天 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29.《红楼梦》的四大家族中没有下列哪个姓氏？A 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吴    B 贾    C 王    D 史 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30.下列不属于我国四大传说故事的是：D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A《牛郎织女》  B《孟江女》</w:t>
      </w:r>
      <w:r>
        <w:t xml:space="preserve">  C</w:t>
      </w:r>
      <w:r>
        <w:t>《白蛇传》  D</w:t>
      </w:r>
      <w:r>
        <w:t>《ft海经》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31.</w:t>
      </w:r>
      <w:r>
        <w:t>下列不是东汉文学三崔的是：C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崔驷   </w:t>
      </w:r>
      <w:r>
        <w:t xml:space="preserve"> B </w:t>
      </w:r>
      <w:r>
        <w:t xml:space="preserve">崔瑗   </w:t>
      </w:r>
      <w:r>
        <w:t xml:space="preserve"> C </w:t>
      </w:r>
      <w:r>
        <w:t xml:space="preserve">崔醒  </w:t>
      </w:r>
      <w:r>
        <w:t xml:space="preserve">  D </w:t>
      </w:r>
      <w:r>
        <w:t>崔寰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32.</w:t>
      </w:r>
      <w:r>
        <w:t>唐代诗人中别称为诗鬼的诗人是：B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李白  </w:t>
      </w:r>
      <w:r>
        <w:t xml:space="preserve"> B </w:t>
      </w:r>
      <w:r>
        <w:t xml:space="preserve">李贺   </w:t>
      </w:r>
      <w:r>
        <w:t xml:space="preserve"> C </w:t>
      </w:r>
      <w:r>
        <w:t xml:space="preserve">白居易   </w:t>
      </w:r>
      <w:r>
        <w:t xml:space="preserve"> D </w:t>
      </w:r>
      <w:r>
        <w:t>杜甫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33.</w:t>
      </w:r>
      <w:r>
        <w:t>不属于文房四宝的是：D</w:t>
      </w:r>
    </w:p>
    <w:p>
      <w:pPr>
        <w:pStyle w:val="style66"/>
        <w:spacing w:before="0" w:lineRule="auto" w:line="360"/>
        <w:rPr/>
      </w:pPr>
      <w:r>
        <w:t xml:space="preserve">   </w:t>
      </w:r>
      <w:r>
        <w:t xml:space="preserve"> A </w:t>
      </w:r>
      <w:r>
        <w:t xml:space="preserve">宣纸   </w:t>
      </w:r>
      <w:r>
        <w:t xml:space="preserve"> B </w:t>
      </w:r>
      <w:r>
        <w:t xml:space="preserve">湖笔    C </w:t>
      </w:r>
      <w:r>
        <w:t xml:space="preserve">徽墨   </w:t>
      </w:r>
      <w:r>
        <w:t xml:space="preserve">   D </w:t>
      </w:r>
      <w:r>
        <w:t>河砚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34.</w:t>
      </w:r>
      <w:r>
        <w:t>四大书院中位于江西的是：A</w:t>
      </w:r>
    </w:p>
    <w:p>
      <w:pPr>
        <w:pStyle w:val="style66"/>
        <w:spacing w:before="0" w:lineRule="auto" w:line="360"/>
        <w:rPr/>
      </w:pPr>
      <w:r>
        <w:t xml:space="preserve">    A </w:t>
      </w:r>
      <w:r>
        <w:t xml:space="preserve">白鹿书院  </w:t>
      </w:r>
      <w:r>
        <w:t xml:space="preserve"> B </w:t>
      </w:r>
      <w:r>
        <w:t xml:space="preserve">石鼓书院   C </w:t>
      </w:r>
      <w:r>
        <w:t xml:space="preserve">应天俯书院  </w:t>
      </w:r>
      <w:r>
        <w:t xml:space="preserve"> D </w:t>
      </w:r>
      <w:r>
        <w:t>岳麓书院 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35.</w:t>
      </w:r>
      <w:r>
        <w:t>我国传统表示次序的“天干”共有几个字？B</w:t>
      </w:r>
      <w:r>
        <w:tab/>
      </w:r>
      <w:r>
        <w:rPr>
          <w:rFonts w:hint="eastAsia"/>
        </w:rPr>
        <w:t>（表示地支的是 12 个字）</w:t>
      </w:r>
    </w:p>
    <w:p>
      <w:pPr>
        <w:pStyle w:val="style66"/>
        <w:spacing w:before="0" w:lineRule="auto" w:line="360"/>
        <w:rPr/>
      </w:pPr>
      <w:r>
        <w:t>A 8</w:t>
      </w:r>
      <w:r>
        <w:tab/>
      </w:r>
      <w:r>
        <w:t>B 10</w:t>
      </w:r>
      <w:r>
        <w:tab/>
      </w:r>
      <w:r>
        <w:t>C 12</w:t>
      </w:r>
      <w:r>
        <w:tab/>
      </w:r>
      <w:r>
        <w:t>D 14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36.</w:t>
      </w:r>
      <w:r>
        <w:t>我们用“羞花”来形容历史上哪位美女？B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西施   B 杨贵妃 </w:t>
      </w:r>
      <w:r>
        <w:t xml:space="preserve">  C </w:t>
      </w:r>
      <w:r>
        <w:t xml:space="preserve">貂禅   D </w:t>
      </w:r>
      <w:r>
        <w:t xml:space="preserve">王昭君  </w:t>
      </w:r>
    </w:p>
    <w:p>
      <w:pPr>
        <w:pStyle w:val="style66"/>
        <w:spacing w:before="0" w:lineRule="auto" w:line="360"/>
        <w:rPr/>
      </w:pPr>
      <w:r>
        <w:t>3</w:t>
      </w:r>
      <w:r>
        <w:rPr>
          <w:rFonts w:hint="eastAsia"/>
          <w:lang w:val="en-US" w:eastAsia="zh-CN"/>
        </w:rPr>
        <w:t>7</w:t>
      </w:r>
      <w:r>
        <w:t>．文成公主与松赞干布和亲是在：A</w:t>
      </w:r>
    </w:p>
    <w:p>
      <w:pPr>
        <w:pStyle w:val="style66"/>
        <w:spacing w:before="0" w:lineRule="auto" w:line="360"/>
        <w:rPr/>
      </w:pPr>
      <w:r>
        <w:t xml:space="preserve">    A </w:t>
      </w:r>
      <w:r>
        <w:t xml:space="preserve">唐太宗   B </w:t>
      </w:r>
      <w:r>
        <w:t xml:space="preserve">唐高宗  C 唐中宗 </w:t>
      </w:r>
      <w:r>
        <w:t xml:space="preserve">  D </w:t>
      </w:r>
      <w:r>
        <w:t>唐玄宗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38.</w:t>
      </w:r>
      <w:r>
        <w:t>“天知、神知、我知、子知”，最早是汉代人杨震说的，他说这句话的目的是为了：A</w:t>
      </w:r>
    </w:p>
    <w:p>
      <w:pPr>
        <w:pStyle w:val="style66"/>
        <w:spacing w:before="0" w:lineRule="auto" w:line="360"/>
        <w:rPr/>
      </w:pPr>
      <w:r>
        <w:t xml:space="preserve">    A </w:t>
      </w:r>
      <w:r>
        <w:t xml:space="preserve">拒绝收礼   B </w:t>
      </w:r>
      <w:r>
        <w:t xml:space="preserve">劝人投案  </w:t>
      </w:r>
      <w:r>
        <w:t xml:space="preserve"> C </w:t>
      </w:r>
      <w:r>
        <w:t xml:space="preserve">替人投案   </w:t>
      </w:r>
      <w:r>
        <w:t xml:space="preserve"> D </w:t>
      </w:r>
      <w:r>
        <w:t>向人发誓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39.</w:t>
      </w:r>
      <w:r>
        <w:t>微剧是什么传统戏剧的前身？B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湘剧   </w:t>
      </w:r>
      <w:r>
        <w:t xml:space="preserve">  B </w:t>
      </w:r>
      <w:r>
        <w:t xml:space="preserve">京剧    C </w:t>
      </w:r>
      <w:r>
        <w:t xml:space="preserve">豫剧   D </w:t>
      </w:r>
      <w:r>
        <w:t>川剧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40.</w:t>
      </w:r>
      <w:r>
        <w:t>京剧服装中男性角色蟒袍上的动物是：C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蛇     B </w:t>
      </w:r>
      <w:r>
        <w:t xml:space="preserve">凤      C </w:t>
      </w:r>
      <w:r>
        <w:t xml:space="preserve">龙     D </w:t>
      </w:r>
      <w:r>
        <w:t>虎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41.</w:t>
      </w:r>
      <w:r>
        <w:t xml:space="preserve">“宰相”的“宰”最早指：B </w:t>
      </w:r>
      <w:r>
        <w:rPr>
          <w:rFonts w:hint="eastAsia"/>
        </w:rPr>
        <w:t>(这样来理解：“相”是一种级别较高的官名，本身就能说明级别的高低，不用再借“宰”字来表明高低，所以是“官吏统称”。)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高级官吏    B </w:t>
      </w:r>
      <w:r>
        <w:t xml:space="preserve">官吏统称     C </w:t>
      </w:r>
      <w:r>
        <w:t xml:space="preserve">低级官吏    D </w:t>
      </w:r>
      <w:r>
        <w:t>皇帝 </w:t>
      </w:r>
    </w:p>
    <w:p>
      <w:pPr>
        <w:pStyle w:val="style66"/>
        <w:spacing w:before="0" w:lineRule="auto" w:line="360"/>
        <w:rPr/>
      </w:pPr>
      <w:r>
        <w:t>4</w:t>
      </w:r>
      <w:r>
        <w:rPr>
          <w:rFonts w:hint="eastAsia"/>
          <w:lang w:val="en-US" w:eastAsia="zh-CN"/>
        </w:rPr>
        <w:t>2</w:t>
      </w:r>
      <w:r>
        <w:t>、下列哪部作品不是冯梦龙的著作？  （D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、《初刻拍案惊奇》   B</w:t>
      </w:r>
      <w:r>
        <w:t>《喻世明言》   C</w:t>
      </w:r>
      <w:r>
        <w:t>《醒世恒言》   D</w:t>
      </w:r>
      <w:r>
        <w:t xml:space="preserve">《西厢记》  </w:t>
      </w:r>
    </w:p>
    <w:p>
      <w:pPr>
        <w:pStyle w:val="style66"/>
        <w:spacing w:before="0" w:lineRule="auto" w:line="360"/>
        <w:rPr/>
      </w:pPr>
      <w:r>
        <w:t>4</w:t>
      </w:r>
      <w:r>
        <w:rPr>
          <w:rFonts w:hint="eastAsia"/>
          <w:lang w:val="en-US" w:eastAsia="zh-CN"/>
        </w:rPr>
        <w:t>3</w:t>
      </w:r>
      <w:r>
        <w:t>、七月七日长生殿，＿C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、夜深无人私语时</w:t>
      </w:r>
      <w:r>
        <w:tab/>
      </w:r>
      <w:r>
        <w:t>B</w:t>
      </w:r>
      <w:r>
        <w:t>、相逢何必曾相识</w:t>
      </w:r>
      <w:r>
        <w:tab/>
      </w:r>
      <w:r>
        <w:t> C</w:t>
      </w:r>
      <w:r>
        <w:t>、夜半无人私语时</w:t>
      </w:r>
      <w:r>
        <w:tab/>
      </w:r>
      <w:r>
        <w:t>D</w:t>
      </w:r>
      <w:r>
        <w:t xml:space="preserve">、相见时难别亦难  </w:t>
      </w:r>
    </w:p>
    <w:p>
      <w:pPr>
        <w:pStyle w:val="style66"/>
        <w:spacing w:before="0" w:lineRule="auto" w:line="360"/>
        <w:rPr/>
      </w:pPr>
      <w:r>
        <w:t>44</w:t>
      </w:r>
      <w:r>
        <w:t>、孔子谓季氏：“八佾舞于庭，＿D</w:t>
      </w:r>
      <w:r>
        <w:t>＿” </w:t>
      </w:r>
    </w:p>
    <w:p>
      <w:pPr>
        <w:pStyle w:val="style66"/>
        <w:spacing w:before="0" w:lineRule="auto" w:line="360"/>
        <w:rPr/>
      </w:pPr>
      <w:r>
        <w:t>A</w:t>
      </w:r>
      <w:r>
        <w:t>、士可忍，孰不可忍</w:t>
      </w:r>
      <w:r>
        <w:tab/>
      </w:r>
      <w:r>
        <w:t>B</w:t>
      </w:r>
      <w:r>
        <w:t>、是可忍，孰不可忍 </w:t>
      </w:r>
    </w:p>
    <w:p>
      <w:pPr>
        <w:pStyle w:val="style66"/>
        <w:spacing w:before="0" w:lineRule="auto" w:line="360"/>
        <w:rPr/>
      </w:pPr>
      <w:r>
        <w:t>C</w:t>
      </w:r>
      <w:r>
        <w:t>、士可忍也，孰不可忍也</w:t>
      </w:r>
      <w:r>
        <w:tab/>
      </w:r>
      <w:r>
        <w:t>D</w:t>
      </w:r>
      <w:r>
        <w:t xml:space="preserve">、是可忍也，孰不可忍也  </w:t>
      </w:r>
    </w:p>
    <w:p>
      <w:pPr>
        <w:pStyle w:val="style66"/>
        <w:spacing w:before="0" w:lineRule="auto" w:line="360"/>
        <w:rPr/>
      </w:pPr>
      <w:r>
        <w:t>45</w:t>
      </w:r>
      <w:r>
        <w:t>、四书包括：《论语》、《大学》、《孟子》、＿B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、《礼记》  B</w:t>
      </w:r>
      <w:r>
        <w:t>《中庸》  C</w:t>
      </w:r>
      <w:r>
        <w:t>、《周易》   D</w:t>
      </w:r>
      <w:r>
        <w:t xml:space="preserve">、《春秋》  </w:t>
      </w:r>
    </w:p>
    <w:p>
      <w:pPr>
        <w:pStyle w:val="style66"/>
        <w:spacing w:before="0" w:lineRule="auto" w:line="360"/>
        <w:rPr/>
      </w:pPr>
      <w:r>
        <w:t>46</w:t>
      </w:r>
      <w:r>
        <w:t>、五代包括：后梁、后唐、后晋、后汉、＿B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、东周   B</w:t>
      </w:r>
      <w:r>
        <w:t>、后周   C</w:t>
      </w:r>
      <w:r>
        <w:t>、南宋   D</w:t>
      </w:r>
      <w:r>
        <w:t xml:space="preserve">、北宋  </w:t>
      </w:r>
    </w:p>
    <w:p>
      <w:pPr>
        <w:pStyle w:val="style66"/>
        <w:spacing w:before="0" w:lineRule="auto" w:line="360"/>
        <w:rPr/>
      </w:pPr>
      <w:r>
        <w:t>47</w:t>
      </w:r>
      <w:r>
        <w:t>、“青梅竹马”取自下列哪个典故（A</w:t>
      </w:r>
      <w:r>
        <w:t>） </w:t>
      </w:r>
    </w:p>
    <w:p>
      <w:pPr>
        <w:pStyle w:val="style66"/>
        <w:spacing w:before="0" w:lineRule="auto" w:line="360"/>
        <w:rPr/>
      </w:pPr>
      <w:r>
        <w:t>A、李白《长干行》</w:t>
      </w:r>
      <w:r>
        <w:t>   B、白居易《长恨歌》</w:t>
      </w:r>
      <w:r>
        <w:t>    C、李煜《虞美人》</w:t>
      </w:r>
      <w:r>
        <w:t xml:space="preserve">   D、李商隐《无题》  </w:t>
      </w:r>
    </w:p>
    <w:p>
      <w:pPr>
        <w:pStyle w:val="style66"/>
        <w:spacing w:before="0" w:lineRule="auto" w:line="360"/>
        <w:rPr/>
      </w:pPr>
      <w:r>
        <w:t>48</w:t>
      </w:r>
      <w:r>
        <w:t>、下列哪一句不是大学中句子（C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、物有本末，事有始终，知所失后，则近道矣  B</w:t>
      </w:r>
      <w:r>
        <w:t>、自天子以至于庶人，一是皆以修身为本 </w:t>
      </w:r>
    </w:p>
    <w:p>
      <w:pPr>
        <w:pStyle w:val="style66"/>
        <w:spacing w:before="0" w:lineRule="auto" w:line="360"/>
        <w:rPr/>
      </w:pPr>
      <w:r>
        <w:t>C</w:t>
      </w:r>
      <w:r>
        <w:t>、是故君子不用其极 </w:t>
      </w:r>
      <w:r>
        <w:tab/>
      </w:r>
      <w:r>
        <w:t>D</w:t>
      </w:r>
      <w:r>
        <w:t xml:space="preserve">、父母在，不远游，游必有方  </w:t>
      </w:r>
    </w:p>
    <w:p>
      <w:pPr>
        <w:pStyle w:val="style66"/>
        <w:spacing w:before="0" w:lineRule="auto" w:line="360"/>
        <w:rPr/>
      </w:pPr>
      <w:r>
        <w:t>49</w:t>
      </w:r>
      <w:r>
        <w:t>、王维擅长的诗体是＿C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、咏物诗  </w:t>
      </w:r>
      <w:r>
        <w:t>  B</w:t>
      </w:r>
      <w:r>
        <w:t xml:space="preserve">、咏景诗  </w:t>
      </w:r>
      <w:r>
        <w:t>  C</w:t>
      </w:r>
      <w:r>
        <w:t xml:space="preserve">、ft水田园诗   </w:t>
      </w:r>
      <w:r>
        <w:t> D</w:t>
      </w:r>
      <w:r>
        <w:t>、叙事诗 </w:t>
      </w:r>
    </w:p>
    <w:p>
      <w:pPr>
        <w:pStyle w:val="style66"/>
        <w:spacing w:before="0" w:lineRule="auto" w:line="360"/>
        <w:rPr/>
      </w:pPr>
      <w:r>
        <w:t>50</w:t>
      </w:r>
      <w:r>
        <w:t>、苏轼的《题西林壁》如今刻在＿A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、西林寺  </w:t>
      </w:r>
      <w:r>
        <w:t>  B</w:t>
      </w:r>
      <w:r>
        <w:t xml:space="preserve">、东林寺  </w:t>
      </w:r>
      <w:r>
        <w:t>  C</w:t>
      </w:r>
      <w:r>
        <w:t xml:space="preserve">、庐ft  </w:t>
      </w:r>
      <w:r>
        <w:t>  D</w:t>
      </w:r>
      <w:r>
        <w:t>、龙虎ft </w:t>
      </w:r>
    </w:p>
    <w:p>
      <w:pPr>
        <w:pStyle w:val="style66"/>
        <w:spacing w:before="0" w:lineRule="auto" w:line="360"/>
        <w:rPr/>
      </w:pPr>
      <w:r>
        <w:t>51</w:t>
      </w:r>
      <w:r>
        <w:t>、下列哪部作品不是陶渊明的（D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、《归园田居》   B</w:t>
      </w:r>
      <w:r>
        <w:t>《桃花源记》    C</w:t>
      </w:r>
      <w:r>
        <w:t>、《归去来兮辞》   D</w:t>
      </w:r>
      <w:r>
        <w:t xml:space="preserve">、《岳阳楼记》  </w:t>
      </w:r>
    </w:p>
    <w:p>
      <w:pPr>
        <w:pStyle w:val="style66"/>
        <w:spacing w:before="0" w:lineRule="auto" w:line="360"/>
        <w:rPr/>
      </w:pPr>
      <w:r>
        <w:t>52</w:t>
      </w:r>
      <w:r>
        <w:t>、“回光返照”这个成语出自哪部作品＿A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、《红楼梦》   B</w:t>
      </w:r>
      <w:r>
        <w:t>、《陈涉世家》   C</w:t>
      </w:r>
      <w:r>
        <w:t>、《烈女传》   D</w:t>
      </w:r>
      <w:r>
        <w:t xml:space="preserve">、《三国志》  </w:t>
      </w:r>
    </w:p>
    <w:p>
      <w:pPr>
        <w:pStyle w:val="style66"/>
        <w:spacing w:before="0" w:lineRule="auto" w:line="360"/>
        <w:rPr/>
      </w:pPr>
      <w:r>
        <w:t>53</w:t>
      </w:r>
      <w:r>
        <w:t>、“交头接耳”这个成语出自下列哪部作品＿A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、《水浒传》   B</w:t>
      </w:r>
      <w:r>
        <w:t>、《三国演义》   C</w:t>
      </w:r>
      <w:r>
        <w:t>、《红楼梦》   D</w:t>
      </w:r>
      <w:r>
        <w:t xml:space="preserve">、《西游记》  </w:t>
      </w:r>
    </w:p>
    <w:p>
      <w:pPr>
        <w:pStyle w:val="style66"/>
        <w:spacing w:before="0" w:lineRule="auto" w:line="360"/>
        <w:rPr/>
      </w:pPr>
      <w:r>
        <w:t>54</w:t>
      </w:r>
      <w:r>
        <w:t>、王勃是哪个时代的诗人？他的死因是什么？（C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、初唐 病死     B</w:t>
      </w:r>
      <w:r>
        <w:t>、盛唐 溺死    C</w:t>
      </w:r>
      <w:r>
        <w:t>、初唐  溺死   D</w:t>
      </w:r>
      <w:r>
        <w:t>、盛唐  病死 </w:t>
      </w:r>
    </w:p>
    <w:p>
      <w:pPr>
        <w:pStyle w:val="style66"/>
        <w:spacing w:before="0" w:lineRule="auto" w:line="360"/>
        <w:rPr/>
      </w:pPr>
      <w:r>
        <w:t>55</w:t>
      </w:r>
      <w:r>
        <w:t>、陶渊明的故乡在今＿A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、九江县   B</w:t>
      </w:r>
      <w:r>
        <w:t>、星子县   C</w:t>
      </w:r>
      <w:r>
        <w:t>、九江市   D</w:t>
      </w:r>
      <w:r>
        <w:t>、南昌市</w:t>
      </w:r>
    </w:p>
    <w:p>
      <w:pPr>
        <w:pStyle w:val="style66"/>
        <w:spacing w:before="0" w:lineRule="auto" w:line="360"/>
        <w:rPr/>
      </w:pPr>
      <w:r>
        <w:t>56</w:t>
      </w:r>
      <w:r>
        <w:t>、孔子是哪国人＿B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、秦国   B</w:t>
      </w:r>
      <w:r>
        <w:t>、鲁国   C</w:t>
      </w:r>
      <w:r>
        <w:t>、卫国   D</w:t>
      </w:r>
      <w:r>
        <w:t xml:space="preserve">、宋国  </w:t>
      </w:r>
    </w:p>
    <w:p>
      <w:pPr>
        <w:pStyle w:val="style66"/>
        <w:spacing w:before="0" w:lineRule="auto" w:line="360"/>
        <w:rPr/>
      </w:pPr>
      <w:r>
        <w:t>57</w:t>
      </w:r>
      <w:r>
        <w:t>、地动仪发明于哪个朝代 B</w:t>
      </w:r>
    </w:p>
    <w:p>
      <w:pPr>
        <w:pStyle w:val="style66"/>
        <w:spacing w:before="0" w:lineRule="auto" w:line="360"/>
        <w:rPr/>
      </w:pPr>
      <w:r>
        <w:t>A</w:t>
      </w:r>
      <w:r>
        <w:t>、西汉   B</w:t>
      </w:r>
      <w:r>
        <w:t>、东汉   C</w:t>
      </w:r>
      <w:r>
        <w:t>、西晋   D</w:t>
      </w:r>
      <w:r>
        <w:t xml:space="preserve">、东晋  </w:t>
      </w:r>
    </w:p>
    <w:p>
      <w:pPr>
        <w:pStyle w:val="style66"/>
        <w:spacing w:before="0" w:lineRule="auto" w:line="360"/>
        <w:rPr/>
      </w:pPr>
      <w:r>
        <w:t>58、下列哪位词人生活于两汉之交？ C</w:t>
      </w:r>
    </w:p>
    <w:p>
      <w:pPr>
        <w:pStyle w:val="style66"/>
        <w:spacing w:before="0" w:lineRule="auto" w:line="360"/>
        <w:rPr/>
      </w:pPr>
      <w:r>
        <w:t>A</w:t>
      </w:r>
      <w:r>
        <w:t>、李煜   B</w:t>
      </w:r>
      <w:r>
        <w:t>、苏轼   C</w:t>
      </w:r>
      <w:r>
        <w:t>、李清照   D</w:t>
      </w:r>
      <w:r>
        <w:t xml:space="preserve">、苏轼  </w:t>
      </w:r>
    </w:p>
    <w:p>
      <w:pPr>
        <w:pStyle w:val="style66"/>
        <w:spacing w:before="0" w:lineRule="auto" w:line="360"/>
        <w:rPr/>
      </w:pPr>
      <w:r>
        <w:t>59、下列不属于中医的“五术”的是 D</w:t>
      </w:r>
    </w:p>
    <w:p>
      <w:pPr>
        <w:pStyle w:val="style66"/>
        <w:spacing w:before="0" w:lineRule="auto" w:line="360"/>
        <w:rPr/>
      </w:pPr>
      <w:r>
        <w:t> A</w:t>
      </w:r>
      <w:r>
        <w:t>、ft </w:t>
      </w:r>
      <w:r>
        <w:tab/>
      </w:r>
      <w:r>
        <w:t> B</w:t>
      </w:r>
      <w:r>
        <w:t>、医  </w:t>
      </w:r>
      <w:r>
        <w:tab/>
      </w:r>
      <w:r>
        <w:t> C</w:t>
      </w:r>
      <w:r>
        <w:t>、命  </w:t>
      </w:r>
      <w:r>
        <w:tab/>
      </w:r>
      <w:r>
        <w:t> D</w:t>
      </w:r>
      <w:r>
        <w:t>、坤</w:t>
      </w:r>
    </w:p>
    <w:p>
      <w:pPr>
        <w:pStyle w:val="style66"/>
        <w:spacing w:before="0" w:lineRule="auto" w:line="360"/>
        <w:rPr/>
      </w:pPr>
      <w:r>
        <w:t>60</w:t>
      </w:r>
      <w:r>
        <w:t>、下列哪位作家不是清朝的？B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、纪晓岚   </w:t>
      </w:r>
      <w:r>
        <w:t> B</w:t>
      </w:r>
      <w:r>
        <w:t xml:space="preserve">、冯梦龙   </w:t>
      </w:r>
      <w:r>
        <w:t> C</w:t>
      </w:r>
      <w:r>
        <w:t xml:space="preserve">、曹雪芹   </w:t>
      </w:r>
      <w:r>
        <w:t> D</w:t>
      </w:r>
      <w:r>
        <w:t>、吴敬梓 </w:t>
      </w:r>
    </w:p>
    <w:p>
      <w:pPr>
        <w:pStyle w:val="style66"/>
        <w:spacing w:before="0" w:lineRule="auto" w:line="360"/>
        <w:rPr/>
      </w:pPr>
      <w:r>
        <w:t>61</w:t>
      </w:r>
      <w:r>
        <w:t>、玄奘去西天取经经过了多少个国家？B</w:t>
      </w:r>
    </w:p>
    <w:p>
      <w:pPr>
        <w:pStyle w:val="style66"/>
        <w:spacing w:before="0" w:lineRule="auto" w:line="360"/>
        <w:rPr/>
      </w:pPr>
      <w:r>
        <w:t>A</w:t>
      </w:r>
      <w:r>
        <w:t>、100</w:t>
      </w:r>
      <w:r>
        <w:tab/>
      </w:r>
      <w:r>
        <w:t>B</w:t>
      </w:r>
      <w:r>
        <w:t>、110</w:t>
      </w:r>
      <w:r>
        <w:tab/>
      </w:r>
      <w:r>
        <w:t>C</w:t>
      </w:r>
      <w:r>
        <w:t>、128</w:t>
      </w:r>
      <w:r>
        <w:tab/>
      </w:r>
      <w:r>
        <w:t>D</w:t>
      </w:r>
      <w:r>
        <w:t>、138</w:t>
      </w:r>
    </w:p>
    <w:p>
      <w:pPr>
        <w:pStyle w:val="style66"/>
        <w:spacing w:before="0" w:lineRule="auto" w:line="360"/>
        <w:rPr/>
      </w:pPr>
      <w:r>
        <w:t>62</w:t>
      </w:r>
      <w:r>
        <w:t>、“文武二圣”指的是＿D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、孔子  曹操   </w:t>
      </w:r>
      <w:r>
        <w:t> B</w:t>
      </w:r>
      <w:r>
        <w:t>、老子  关羽 </w:t>
      </w:r>
      <w:r>
        <w:tab/>
      </w:r>
      <w:r>
        <w:t> C</w:t>
      </w:r>
      <w:r>
        <w:t xml:space="preserve">、孔子  刘备   </w:t>
      </w:r>
      <w:r>
        <w:t> D</w:t>
      </w:r>
      <w:r>
        <w:t>、孔子  关羽 </w:t>
      </w:r>
    </w:p>
    <w:p>
      <w:pPr>
        <w:pStyle w:val="style66"/>
        <w:spacing w:before="0" w:lineRule="auto" w:line="360"/>
        <w:rPr/>
      </w:pPr>
      <w:r>
        <w:t>63</w:t>
      </w:r>
      <w:r>
        <w:t>、“小李杜”指＿C</w:t>
      </w:r>
      <w:r>
        <w:t>＿ 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 xml:space="preserve">、 </w:t>
      </w:r>
      <w:r>
        <w:t xml:space="preserve">李白 杜甫 </w:t>
      </w:r>
      <w:r>
        <w:t xml:space="preserve">    B </w:t>
      </w:r>
      <w:r>
        <w:t xml:space="preserve">、李白 杜牧 </w:t>
      </w:r>
      <w:r>
        <w:t xml:space="preserve">  C </w:t>
      </w:r>
      <w:r>
        <w:t xml:space="preserve">、 </w:t>
      </w:r>
      <w:r>
        <w:t>李商隐 杜</w:t>
      </w:r>
      <w:r>
        <w:t>牧   D</w:t>
      </w:r>
      <w:r>
        <w:t>、李商隐   杜甫 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t>历史上约法三章是由谁提出的？</w:t>
      </w:r>
      <w:r>
        <w:rPr>
          <w:rFonts w:hint="eastAsia"/>
          <w:lang w:val="en-US" w:eastAsia="zh-CN"/>
        </w:rPr>
        <w:t>A</w:t>
      </w:r>
    </w:p>
    <w:p>
      <w:pPr>
        <w:pStyle w:val="style66"/>
        <w:spacing w:before="0" w:lineRule="auto" w:line="360"/>
        <w:rPr/>
      </w:pPr>
      <w:r>
        <w:t>A. 刘邦 B. 刘备 C. 曹操 D. 项羽</w:t>
      </w:r>
    </w:p>
    <w:p>
      <w:pPr>
        <w:pStyle w:val="style66"/>
        <w:spacing w:before="0" w:lineRule="auto" w:line="360"/>
        <w:rPr/>
      </w:pPr>
      <w:r>
        <w:t>64</w:t>
      </w:r>
      <w:r>
        <w:t>、在古代大一统时期，拥有领土最多的朝代是＿B</w:t>
      </w:r>
      <w:r>
        <w:t>＿  A</w:t>
      </w:r>
      <w:r>
        <w:t>、清   B</w:t>
      </w:r>
      <w:r>
        <w:t>、元   C</w:t>
      </w:r>
      <w:r>
        <w:t>、唐   D</w:t>
      </w:r>
      <w:r>
        <w:t>、宋 </w:t>
      </w:r>
    </w:p>
    <w:p>
      <w:pPr>
        <w:pStyle w:val="style66"/>
        <w:spacing w:before="0" w:lineRule="auto" w:line="360"/>
        <w:rPr/>
      </w:pPr>
      <w:r>
        <w:t>65</w:t>
      </w:r>
      <w:r>
        <w:t>、下列哪个不是端午节的意义?(C)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、纪念屈原  </w:t>
      </w:r>
      <w:r>
        <w:t>  B</w:t>
      </w:r>
      <w:r>
        <w:t xml:space="preserve">、纪念伍子胥   </w:t>
      </w:r>
      <w:r>
        <w:t> C</w:t>
      </w:r>
      <w:r>
        <w:t xml:space="preserve">、纪念范蠡  </w:t>
      </w:r>
      <w:r>
        <w:t>  D</w:t>
      </w:r>
      <w:r>
        <w:t>、纪念秋瑾 </w:t>
      </w:r>
    </w:p>
    <w:p>
      <w:pPr>
        <w:pStyle w:val="style66"/>
        <w:spacing w:before="0" w:lineRule="auto" w:line="360"/>
        <w:rPr/>
      </w:pPr>
      <w:r>
        <w:t>66</w:t>
      </w:r>
      <w:r>
        <w:t>、傣族建造竹筒楼的原因不包括以下哪个原因？（D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、防蛇  </w:t>
      </w:r>
      <w:r>
        <w:t xml:space="preserve">  B、防热 </w:t>
      </w:r>
      <w:r>
        <w:t>   C</w:t>
      </w:r>
      <w:r>
        <w:t xml:space="preserve">、防潮   </w:t>
      </w:r>
      <w:r>
        <w:t> D</w:t>
      </w:r>
      <w:r>
        <w:t>、防洪 </w:t>
      </w:r>
    </w:p>
    <w:p>
      <w:pPr>
        <w:pStyle w:val="style66"/>
        <w:spacing w:before="0" w:lineRule="auto" w:line="360"/>
        <w:rPr/>
      </w:pPr>
      <w:r>
        <w:t>67</w:t>
      </w:r>
      <w:r>
        <w:t>、长城的长度为＿A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、6300 </w:t>
      </w:r>
      <w:r>
        <w:t xml:space="preserve">公里    </w:t>
      </w:r>
      <w:r>
        <w:t> B</w:t>
      </w:r>
      <w:r>
        <w:t xml:space="preserve">、6000 公里 </w:t>
      </w:r>
      <w:r>
        <w:t>   C</w:t>
      </w:r>
      <w:r>
        <w:t xml:space="preserve">、6800 </w:t>
      </w:r>
      <w:r>
        <w:t xml:space="preserve">公里  </w:t>
      </w:r>
      <w:r>
        <w:t>  D</w:t>
      </w:r>
      <w:r>
        <w:t xml:space="preserve">、5500 </w:t>
      </w:r>
      <w:r>
        <w:t>公里 </w:t>
      </w:r>
    </w:p>
    <w:p>
      <w:pPr>
        <w:pStyle w:val="style66"/>
        <w:spacing w:before="0" w:lineRule="auto" w:line="360"/>
        <w:rPr/>
      </w:pPr>
      <w:r>
        <w:t>68</w:t>
      </w:r>
      <w:r>
        <w:t>、司马迁的史记共有多少篇？（A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、108</w:t>
      </w:r>
      <w:r>
        <w:tab/>
      </w:r>
      <w:r>
        <w:t>B</w:t>
      </w:r>
      <w:r>
        <w:t>、120</w:t>
      </w:r>
      <w:r>
        <w:tab/>
      </w:r>
      <w:r>
        <w:t>C</w:t>
      </w:r>
      <w:r>
        <w:t>、140</w:t>
      </w:r>
      <w:r>
        <w:tab/>
      </w:r>
      <w:r>
        <w:t>D</w:t>
      </w:r>
      <w:r>
        <w:t>、160</w:t>
      </w:r>
    </w:p>
    <w:p>
      <w:pPr>
        <w:pStyle w:val="style66"/>
        <w:spacing w:before="0" w:lineRule="auto" w:line="360"/>
        <w:rPr/>
      </w:pPr>
      <w:r>
        <w:t>69</w:t>
      </w:r>
      <w:r>
        <w:t>、下列哪个称号不是端午节的别称？（D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、浴兰节   B</w:t>
      </w:r>
      <w:r>
        <w:t xml:space="preserve">、女儿节   </w:t>
      </w:r>
      <w:r>
        <w:t> C</w:t>
      </w:r>
      <w:r>
        <w:t xml:space="preserve">、地腊   </w:t>
      </w:r>
      <w:r>
        <w:t> D</w:t>
      </w:r>
      <w:r>
        <w:t>、中天节 </w:t>
      </w:r>
    </w:p>
    <w:p>
      <w:pPr>
        <w:pStyle w:val="style66"/>
        <w:spacing w:before="0" w:lineRule="auto" w:line="360"/>
        <w:rPr/>
      </w:pPr>
      <w:r>
        <w:t>70</w:t>
      </w:r>
      <w:r>
        <w:t>、下列不属于八大菜系的是＿C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、ft东菜系   </w:t>
      </w:r>
      <w:r>
        <w:t> B</w:t>
      </w:r>
      <w:r>
        <w:t xml:space="preserve">、四川菜系   </w:t>
      </w:r>
      <w:r>
        <w:t> C</w:t>
      </w:r>
      <w:r>
        <w:t>、赣菜系    D</w:t>
      </w:r>
      <w:r>
        <w:t>、湘菜系 </w:t>
      </w:r>
    </w:p>
    <w:p>
      <w:pPr>
        <w:pStyle w:val="style66"/>
        <w:spacing w:before="0" w:lineRule="auto" w:line="360"/>
        <w:rPr/>
      </w:pPr>
      <w:r>
        <w:t xml:space="preserve"> 71</w:t>
      </w:r>
      <w:r>
        <w:t>、三冥节指的是＿B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、鬼节 五月节 下元节  </w:t>
      </w:r>
      <w:r>
        <w:t xml:space="preserve">  </w:t>
      </w:r>
      <w:r>
        <w:t>  B</w:t>
      </w:r>
      <w:r>
        <w:t>、清明节  中元节   下元节 </w:t>
      </w:r>
    </w:p>
    <w:p>
      <w:pPr>
        <w:pStyle w:val="style66"/>
        <w:spacing w:before="0" w:lineRule="auto" w:line="360"/>
        <w:rPr/>
      </w:pPr>
      <w:r>
        <w:t>C</w:t>
      </w:r>
      <w:r>
        <w:t>、鬼节  端午节  中元节 </w:t>
      </w:r>
      <w:r>
        <w:tab/>
      </w:r>
      <w:r>
        <w:t> D</w:t>
      </w:r>
      <w:r>
        <w:t>、重阳节  冥节 下元节 </w:t>
      </w:r>
    </w:p>
    <w:p>
      <w:pPr>
        <w:pStyle w:val="style66"/>
        <w:spacing w:before="0" w:lineRule="auto" w:line="360"/>
        <w:rPr/>
      </w:pPr>
      <w:r>
        <w:t>72</w:t>
      </w:r>
      <w:r>
        <w:t>、下列乐器不是中国古代“四大名琴”的是＿B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、号钟     B、编钟 </w:t>
      </w:r>
      <w:r>
        <w:t>   C</w:t>
      </w:r>
      <w:r>
        <w:t xml:space="preserve">、绕梁   </w:t>
      </w:r>
      <w:r>
        <w:t> D</w:t>
      </w:r>
      <w:r>
        <w:t>、焦尾 </w:t>
      </w:r>
    </w:p>
    <w:p>
      <w:pPr>
        <w:pStyle w:val="style66"/>
        <w:spacing w:before="0" w:lineRule="auto" w:line="360"/>
        <w:rPr/>
      </w:pPr>
      <w:r>
        <w:t>73</w:t>
      </w:r>
      <w:r>
        <w:t>、粤剧共有多少行当？＿C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、十六    </w:t>
      </w:r>
      <w:r>
        <w:t> B</w:t>
      </w:r>
      <w:r>
        <w:t xml:space="preserve">、十五   </w:t>
      </w:r>
      <w:r>
        <w:t> C</w:t>
      </w:r>
      <w:r>
        <w:t>、十八 </w:t>
      </w:r>
      <w:r>
        <w:tab/>
      </w:r>
      <w:r>
        <w:t> D</w:t>
      </w:r>
      <w:r>
        <w:t>、十九 </w:t>
      </w:r>
    </w:p>
    <w:p>
      <w:pPr>
        <w:pStyle w:val="style66"/>
        <w:spacing w:before="0" w:lineRule="auto" w:line="360"/>
        <w:rPr/>
      </w:pPr>
      <w:r>
        <w:t>74</w:t>
      </w:r>
      <w:r>
        <w:t>、下列哪个乐曲不是十大古代名曲之一＿D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 xml:space="preserve">、《高ft流水》  </w:t>
      </w:r>
      <w:r>
        <w:t> B</w:t>
      </w:r>
      <w:r>
        <w:t xml:space="preserve">、《阳春映雪》  </w:t>
      </w:r>
      <w:r>
        <w:t> C</w:t>
      </w:r>
      <w:r>
        <w:t xml:space="preserve">、《梅花三弄》  </w:t>
      </w:r>
      <w:r>
        <w:t>  D</w:t>
      </w:r>
      <w:r>
        <w:t>、《汉宫秋月》 </w:t>
      </w:r>
    </w:p>
    <w:p>
      <w:pPr>
        <w:pStyle w:val="style66"/>
        <w:spacing w:before="0" w:lineRule="auto" w:line="360"/>
        <w:rPr/>
      </w:pPr>
      <w:r>
        <w:t>75</w:t>
      </w:r>
      <w:r>
        <w:t>、下列作品不是“临川四梦”的是＿C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、《牡丹亭》   B</w:t>
      </w:r>
      <w:r>
        <w:t>、《紫钗记》   C</w:t>
      </w:r>
      <w:r>
        <w:t>、《金瓶梅》   D</w:t>
      </w:r>
      <w:r>
        <w:t>、《邯郸梦》</w:t>
      </w:r>
    </w:p>
    <w:p>
      <w:pPr>
        <w:pStyle w:val="style66"/>
        <w:spacing w:before="0" w:lineRule="auto" w:line="360"/>
        <w:rPr/>
      </w:pPr>
      <w:r>
        <w:t>76</w:t>
      </w:r>
      <w:r>
        <w:t>、重阳节的传说和下列哪个人物有关？＿A</w:t>
      </w:r>
      <w:r>
        <w:t>＿ </w:t>
      </w:r>
    </w:p>
    <w:p>
      <w:pPr>
        <w:pStyle w:val="style66"/>
        <w:spacing w:before="0" w:lineRule="auto" w:line="360"/>
        <w:rPr/>
      </w:pPr>
      <w:r>
        <w:t>A</w:t>
      </w:r>
      <w:r>
        <w:t>、恒景     B</w:t>
      </w:r>
      <w:r>
        <w:t>、后羿   C</w:t>
      </w:r>
      <w:r>
        <w:t xml:space="preserve">、王维  </w:t>
      </w:r>
      <w:r>
        <w:t> D</w:t>
      </w:r>
      <w:r>
        <w:t>、张衡 </w:t>
      </w:r>
    </w:p>
    <w:p>
      <w:pPr>
        <w:pStyle w:val="style66"/>
        <w:spacing w:before="0" w:lineRule="auto" w:line="360"/>
        <w:rPr/>
      </w:pPr>
      <w:r>
        <w:t>77</w:t>
      </w:r>
      <w:r>
        <w:t>、 为了有效地控制地方，元朝统治者在地方设置的管理机构是 B A.</w:t>
      </w:r>
      <w:r>
        <w:t>西域都护    B.</w:t>
      </w:r>
      <w:r>
        <w:t>行中书省    C.</w:t>
      </w:r>
      <w:r>
        <w:t>宣政院    D.</w:t>
      </w:r>
      <w:r>
        <w:t>理藩院 </w:t>
      </w:r>
    </w:p>
    <w:p>
      <w:pPr>
        <w:pStyle w:val="style66"/>
        <w:spacing w:before="0" w:lineRule="auto" w:line="360"/>
        <w:rPr/>
      </w:pPr>
      <w:r>
        <w:t>78</w:t>
      </w:r>
      <w:r>
        <w:t>、 明朝建立后，为加强中央集权，在地方实行三司分权。“三司”指的是 B</w:t>
      </w:r>
    </w:p>
    <w:p>
      <w:pPr>
        <w:pStyle w:val="style66"/>
        <w:spacing w:before="0" w:lineRule="auto" w:line="360"/>
        <w:rPr/>
      </w:pPr>
      <w:r>
        <w:t>①承宣布政使司   ②提刑按察使司 ③奴儿干都司     ④都指挥使司 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>①②③</w:t>
      </w:r>
      <w:r>
        <w:tab/>
      </w:r>
      <w:r>
        <w:t xml:space="preserve">B. </w:t>
      </w:r>
      <w:r>
        <w:t xml:space="preserve">①②④  C. </w:t>
      </w:r>
      <w:r>
        <w:t>①③④</w:t>
      </w:r>
      <w:r>
        <w:tab/>
      </w:r>
      <w:r>
        <w:t xml:space="preserve">D. </w:t>
      </w:r>
      <w:r>
        <w:t>②③④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79.</w:t>
      </w:r>
      <w:r>
        <w:t>清朝中央政府对西藏管辖加强的标志是 C</w:t>
      </w:r>
    </w:p>
    <w:p>
      <w:pPr>
        <w:pStyle w:val="style66"/>
        <w:spacing w:before="0" w:lineRule="auto" w:line="360"/>
        <w:rPr/>
      </w:pPr>
      <w:r>
        <w:t>顺治帝册封五世达赖  </w:t>
      </w:r>
      <w:r>
        <w:tab/>
      </w:r>
      <w:r>
        <w:t>B.康熙帝册封五世班禅 </w:t>
      </w:r>
    </w:p>
    <w:p>
      <w:pPr>
        <w:pStyle w:val="style66"/>
        <w:spacing w:before="0" w:lineRule="auto" w:line="360"/>
        <w:rPr/>
      </w:pPr>
      <w:r>
        <w:t xml:space="preserve">C. </w:t>
      </w:r>
      <w:r>
        <w:t>雍正时期设置驻藏大臣 </w:t>
      </w:r>
      <w:r>
        <w:tab/>
      </w:r>
      <w:r>
        <w:t> D.</w:t>
      </w:r>
      <w:r>
        <w:t>乾隆时期设立伊犁将军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80.</w:t>
      </w:r>
      <w:r>
        <w:t>李清照是我国历史上杰出的女词人。她中年以后作品的突出特点是 A</w:t>
      </w:r>
    </w:p>
    <w:p>
      <w:pPr>
        <w:pStyle w:val="style66"/>
        <w:spacing w:before="0" w:lineRule="auto" w:line="360"/>
        <w:rPr/>
      </w:pPr>
      <w:r>
        <w:t>怀念中原故土，渗透了忧伤的感情 </w:t>
      </w:r>
      <w:r>
        <w:tab/>
      </w:r>
      <w:r>
        <w:t>B. 着重揭露封建统治的腐朽和黑暗 </w:t>
      </w:r>
    </w:p>
    <w:p>
      <w:pPr>
        <w:pStyle w:val="style66"/>
        <w:spacing w:before="0" w:lineRule="auto" w:line="360"/>
        <w:rPr/>
      </w:pPr>
      <w:r>
        <w:t xml:space="preserve">C. </w:t>
      </w:r>
      <w:r>
        <w:t>着重表达豪迈奔放的思想感情 </w:t>
      </w:r>
      <w:r>
        <w:tab/>
      </w:r>
      <w:r>
        <w:t xml:space="preserve">D. </w:t>
      </w:r>
      <w:r>
        <w:t>反映市民生活面貌，具有浓厚的市民气息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81.</w:t>
      </w:r>
      <w:r>
        <w:t>“危局如斯敢惜身？愿将生命作牺牲”是女革命家秋瑾的豪迈诗篇。她在同盟会成立后领导的武装起义</w:t>
      </w:r>
    </w:p>
    <w:p>
      <w:pPr>
        <w:pStyle w:val="style66"/>
        <w:spacing w:before="0" w:lineRule="auto" w:line="360"/>
        <w:rPr/>
      </w:pPr>
      <w:r>
        <w:t>是A</w:t>
      </w:r>
    </w:p>
    <w:p>
      <w:pPr>
        <w:pStyle w:val="style66"/>
        <w:spacing w:before="0" w:lineRule="auto" w:line="360"/>
        <w:rPr/>
      </w:pPr>
      <w:r>
        <w:t>浙皖起义       B. 黄花岗起义    C. 萍浏醴起义     D. 镇南关起义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82.</w:t>
      </w:r>
      <w:r>
        <w:t>中国近现代女革命家、社会活动家宋庆龄的主要事迹有 C</w:t>
      </w:r>
    </w:p>
    <w:p>
      <w:pPr>
        <w:pStyle w:val="style66"/>
        <w:spacing w:before="0" w:lineRule="auto" w:line="360"/>
        <w:rPr/>
      </w:pPr>
      <w:r>
        <w:t>①组织中国民权保障同盟   ②领导一二.</w:t>
      </w:r>
      <w:r>
        <w:t>九运动 ③维护抗日民族统一战线   ④担任中华人民共</w:t>
      </w:r>
    </w:p>
    <w:p>
      <w:pPr>
        <w:pStyle w:val="style66"/>
        <w:spacing w:before="0" w:lineRule="auto" w:line="360"/>
        <w:rPr/>
      </w:pPr>
      <w:r>
        <w:t>和国中央人民政府副主席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 xml:space="preserve">①②③  B. </w:t>
      </w:r>
      <w:r>
        <w:t>①②④</w:t>
      </w:r>
      <w:r>
        <w:tab/>
      </w:r>
      <w:r>
        <w:t xml:space="preserve">C. </w:t>
      </w:r>
      <w:r>
        <w:t>①③④</w:t>
      </w:r>
      <w:r>
        <w:tab/>
      </w:r>
      <w:r>
        <w:t>D.</w:t>
      </w:r>
      <w:r>
        <w:t>②③④</w:t>
      </w:r>
    </w:p>
    <w:p>
      <w:pPr>
        <w:pStyle w:val="style66"/>
        <w:spacing w:before="0" w:lineRule="auto" w:line="360"/>
        <w:rPr/>
      </w:pPr>
      <w:r>
        <w:t>83</w:t>
      </w:r>
      <w:r>
        <w:t>、 我国十大名花有梅花、牡丹、菊花、兰花、月季、杜鹃、茶花、桂花、水仙及---A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lang w:val="en-US" w:eastAsia="zh-CN"/>
        </w:rPr>
        <w:t>火对应八卦中的哪一卦？</w:t>
      </w:r>
      <w:r>
        <w:rPr>
          <w:rFonts w:hint="eastAsia"/>
          <w:lang w:val="en-US" w:eastAsia="zh-CN"/>
        </w:rPr>
        <w:t xml:space="preserve"> B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lang w:val="en-US" w:eastAsia="zh-CN"/>
        </w:rPr>
        <w:t>A.坤 B.离 C.巽 D.兑</w:t>
      </w:r>
    </w:p>
    <w:p>
      <w:pPr>
        <w:pStyle w:val="style66"/>
        <w:spacing w:before="0" w:lineRule="auto" w:line="360"/>
        <w:rPr/>
      </w:pPr>
      <w:r>
        <w:t>84</w:t>
      </w:r>
      <w:r>
        <w:t>、 ---</w:t>
      </w:r>
      <w:r>
        <w:t>有"</w:t>
      </w:r>
      <w:r>
        <w:t>行道树之王"</w:t>
      </w:r>
      <w:r>
        <w:t>的美称？ C</w:t>
      </w:r>
    </w:p>
    <w:p>
      <w:pPr>
        <w:pStyle w:val="style66"/>
        <w:spacing w:before="0" w:lineRule="auto" w:line="360"/>
        <w:rPr/>
      </w:pPr>
      <w:r>
        <w:t>A</w:t>
      </w:r>
      <w:r>
        <w:t>、 柳        B</w:t>
      </w:r>
      <w:r>
        <w:t>、加杨      C</w:t>
      </w:r>
      <w:r>
        <w:t>、悬铃木 </w:t>
      </w:r>
    </w:p>
    <w:p>
      <w:pPr>
        <w:pStyle w:val="style66"/>
        <w:spacing w:before="0" w:lineRule="auto" w:line="360"/>
        <w:rPr/>
      </w:pPr>
      <w:r>
        <w:t>85</w:t>
      </w:r>
      <w:r>
        <w:t>、 芍药花大而美，在我国有悠久的栽培历史，芍药为</w:t>
      </w:r>
      <w:r>
        <w:tab/>
      </w:r>
      <w:r>
        <w:t>植物。 B</w:t>
      </w:r>
    </w:p>
    <w:p>
      <w:pPr>
        <w:pStyle w:val="style66"/>
        <w:spacing w:before="0" w:lineRule="auto" w:line="360"/>
        <w:rPr/>
      </w:pPr>
      <w:r>
        <w:t>A</w:t>
      </w:r>
      <w:r>
        <w:t>、 木本       B</w:t>
      </w:r>
      <w:r>
        <w:t>、草本       C</w:t>
      </w:r>
      <w:r>
        <w:t xml:space="preserve">、藤本  </w:t>
      </w:r>
    </w:p>
    <w:p>
      <w:pPr>
        <w:pStyle w:val="style66"/>
        <w:spacing w:before="0" w:lineRule="auto" w:line="360"/>
        <w:rPr/>
      </w:pPr>
      <w:r>
        <w:t xml:space="preserve">86 </w:t>
      </w:r>
      <w:r>
        <w:t>、紫罗兰的原产地是－－－A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>非洲      B.</w:t>
      </w:r>
      <w:r>
        <w:t>亚洲      C.</w:t>
      </w:r>
      <w:r>
        <w:t>南美洲 </w:t>
      </w:r>
    </w:p>
    <w:p>
      <w:pPr>
        <w:pStyle w:val="style66"/>
        <w:spacing w:before="0" w:lineRule="auto" w:line="360"/>
        <w:rPr/>
      </w:pPr>
      <w:r>
        <w:t>87</w:t>
      </w:r>
      <w:r>
        <w:t>、 不属于二十四史的典籍是( C )</w:t>
      </w:r>
    </w:p>
    <w:p>
      <w:pPr>
        <w:pStyle w:val="style66"/>
        <w:spacing w:before="0" w:lineRule="auto" w:line="360"/>
        <w:rPr/>
      </w:pPr>
      <w:r>
        <w:t>左传</w:t>
      </w:r>
      <w:r>
        <w:tab/>
      </w:r>
      <w:r>
        <w:t> B.旧唐书</w:t>
      </w:r>
      <w:r>
        <w:tab/>
      </w:r>
      <w:r>
        <w:t> C.清史稿 </w:t>
      </w:r>
      <w:r>
        <w:tab/>
      </w:r>
      <w:r>
        <w:t xml:space="preserve">D.明史  </w:t>
      </w:r>
    </w:p>
    <w:p>
      <w:pPr>
        <w:pStyle w:val="style66"/>
        <w:spacing w:before="0" w:lineRule="auto" w:line="360"/>
        <w:rPr/>
      </w:pPr>
      <w:r>
        <w:t>88、以下哪个历史人物不属于唐宋八大家的是（D ） </w:t>
      </w:r>
    </w:p>
    <w:p>
      <w:pPr>
        <w:pStyle w:val="style66"/>
        <w:spacing w:before="0" w:lineRule="auto" w:line="360"/>
        <w:rPr/>
      </w:pPr>
      <w:r>
        <w:t>A.</w:t>
      </w:r>
      <w:r>
        <w:t>韩愈</w:t>
      </w:r>
      <w:r>
        <w:tab/>
      </w:r>
      <w:r>
        <w:t>B.</w:t>
      </w:r>
      <w:r>
        <w:t>欧阳修</w:t>
      </w:r>
      <w:r>
        <w:tab/>
      </w:r>
      <w:r>
        <w:t>C.</w:t>
      </w:r>
      <w:r>
        <w:t>曾巩</w:t>
      </w:r>
      <w:r>
        <w:tab/>
      </w:r>
      <w:r>
        <w:t>D.</w:t>
      </w:r>
      <w:r>
        <w:t>柳永 </w:t>
      </w:r>
    </w:p>
    <w:p>
      <w:pPr>
        <w:pStyle w:val="style66"/>
        <w:spacing w:before="0" w:lineRule="auto" w:line="360"/>
        <w:rPr/>
      </w:pPr>
      <w:r>
        <w:t>89</w:t>
      </w:r>
      <w:r>
        <w:t xml:space="preserve">、我国古代历法中的 24 </w:t>
      </w:r>
      <w:r>
        <w:t xml:space="preserve">节气中“立夏”这一节气大约是现行公历的什么日子（B </w:t>
      </w:r>
      <w:r>
        <w:t>） </w:t>
      </w:r>
    </w:p>
    <w:p>
      <w:pPr>
        <w:pStyle w:val="style66"/>
        <w:spacing w:before="0" w:lineRule="auto" w:line="360"/>
        <w:rPr/>
      </w:pPr>
      <w:r>
        <w:t xml:space="preserve">A.4 </w:t>
      </w:r>
      <w:r>
        <w:t xml:space="preserve">月 5-6 </w:t>
      </w:r>
      <w:r>
        <w:t xml:space="preserve">号 B.5 </w:t>
      </w:r>
      <w:r>
        <w:t xml:space="preserve">月 5-6 </w:t>
      </w:r>
      <w:r>
        <w:t>号</w:t>
      </w:r>
      <w:r>
        <w:tab/>
      </w:r>
      <w:r>
        <w:t xml:space="preserve">C.5 </w:t>
      </w:r>
      <w:r>
        <w:t xml:space="preserve">月 7-8 </w:t>
      </w:r>
      <w:r>
        <w:t xml:space="preserve">号 D.4 </w:t>
      </w:r>
      <w:r>
        <w:t xml:space="preserve">月 7-8 </w:t>
      </w:r>
      <w:r>
        <w:t>号 </w:t>
      </w:r>
    </w:p>
    <w:p>
      <w:pPr>
        <w:pStyle w:val="style66"/>
        <w:spacing w:before="0" w:lineRule="auto" w:line="360"/>
        <w:rPr/>
      </w:pPr>
      <w:r>
        <w:t>90</w:t>
      </w:r>
      <w:r>
        <w:t xml:space="preserve">、人体器官中的肾脏是构成人体系统必不可少的一部分，下列四种中药里对肾脏有好处的是（C 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人参</w:t>
      </w:r>
      <w:r>
        <w:tab/>
      </w:r>
      <w:r>
        <w:t>B.</w:t>
      </w:r>
      <w:r>
        <w:t>陈皮</w:t>
      </w:r>
      <w:r>
        <w:tab/>
      </w:r>
      <w:r>
        <w:t>C.</w:t>
      </w:r>
      <w:r>
        <w:t>桑椹</w:t>
      </w:r>
    </w:p>
    <w:p>
      <w:pPr>
        <w:pStyle w:val="style66"/>
        <w:spacing w:before="0" w:lineRule="auto" w:line="360"/>
        <w:rPr/>
      </w:pPr>
      <w:r>
        <w:t>91</w:t>
      </w:r>
      <w:r>
        <w:t>、中国民族乐器种类繁多，其中古筝具有自己的分类，现在国内最普及的古筝是多少根琴弦（A）  A.21</w:t>
      </w:r>
      <w:r>
        <w:tab/>
      </w:r>
      <w:r>
        <w:t>B.23</w:t>
      </w:r>
      <w:r>
        <w:tab/>
      </w:r>
      <w:r>
        <w:t>C.24</w:t>
      </w:r>
      <w:r>
        <w:tab/>
      </w:r>
      <w:r>
        <w:t>D.25</w:t>
      </w:r>
    </w:p>
    <w:p>
      <w:pPr>
        <w:pStyle w:val="style66"/>
        <w:spacing w:before="0" w:lineRule="auto" w:line="360"/>
        <w:rPr/>
      </w:pPr>
      <w:r>
        <w:t>92</w:t>
      </w:r>
      <w:r>
        <w:t xml:space="preserve">、人体周身有很多穴位，并各司其职。其中“足三里”主胃。在小腿的当犊鼻下 3 </w:t>
      </w:r>
      <w:r>
        <w:t>寸。具体位置在小腿的</w:t>
      </w:r>
    </w:p>
    <w:p>
      <w:pPr>
        <w:pStyle w:val="style66"/>
        <w:spacing w:before="0" w:lineRule="auto" w:line="360"/>
        <w:rPr/>
      </w:pPr>
      <w:r>
        <w:t>（B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内后侧</w:t>
      </w:r>
      <w:r>
        <w:tab/>
      </w:r>
      <w:r>
        <w:t>B.</w:t>
      </w:r>
      <w:r>
        <w:t>外前侧</w:t>
      </w:r>
      <w:r>
        <w:tab/>
      </w:r>
      <w:r>
        <w:t>C.</w:t>
      </w:r>
      <w:r>
        <w:t>外后侧</w:t>
      </w:r>
      <w:r>
        <w:tab/>
      </w:r>
      <w:r>
        <w:t>D.</w:t>
      </w:r>
      <w:r>
        <w:t xml:space="preserve">内前侧  </w:t>
      </w:r>
    </w:p>
    <w:p>
      <w:pPr>
        <w:pStyle w:val="style66"/>
        <w:spacing w:before="0" w:lineRule="auto" w:line="360"/>
        <w:rPr/>
      </w:pPr>
      <w:r>
        <w:t>93</w:t>
      </w:r>
      <w:r>
        <w:t>、 我国古代元明时期的地图是（A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朱思本的《舆地图》</w:t>
      </w:r>
      <w:r>
        <w:tab/>
      </w:r>
      <w:r>
        <w:t>B.</w:t>
      </w:r>
      <w:r>
        <w:t>《五岳真形图》与等高线的运用 </w:t>
      </w:r>
    </w:p>
    <w:p>
      <w:pPr>
        <w:pStyle w:val="style66"/>
        <w:spacing w:before="0" w:lineRule="auto" w:line="360"/>
        <w:rPr/>
      </w:pPr>
      <w:r>
        <w:t xml:space="preserve">C. </w:t>
      </w:r>
      <w:r>
        <w:t>杨守敬的《历代舆地图》</w:t>
      </w:r>
      <w:r>
        <w:tab/>
      </w:r>
      <w:r>
        <w:t xml:space="preserve"> D. </w:t>
      </w:r>
      <w:r>
        <w:t>贾耽及其《海内华夷图》</w:t>
      </w:r>
    </w:p>
    <w:p>
      <w:pPr>
        <w:pStyle w:val="style66"/>
        <w:spacing w:before="0" w:lineRule="auto" w:line="360"/>
        <w:rPr/>
      </w:pPr>
      <w:r>
        <w:t>94</w:t>
      </w:r>
      <w:r>
        <w:t>、下列作品中作者与作品不相对的是（D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贾谊《过秦论》</w:t>
      </w:r>
      <w:r>
        <w:tab/>
      </w:r>
      <w:r>
        <w:t xml:space="preserve">B. </w:t>
      </w:r>
      <w:r>
        <w:t>李白《静夜思》</w:t>
      </w:r>
      <w:r>
        <w:tab/>
      </w:r>
      <w:r>
        <w:t>C.</w:t>
      </w:r>
      <w:r>
        <w:t xml:space="preserve">苏轼《念奴娇 赤壁怀古》 </w:t>
      </w:r>
      <w:r>
        <w:t xml:space="preserve"> D. </w:t>
      </w:r>
      <w:r>
        <w:t>汤显祖《西厢记》</w:t>
      </w:r>
    </w:p>
    <w:p>
      <w:pPr>
        <w:pStyle w:val="style66"/>
        <w:spacing w:before="0" w:lineRule="auto" w:line="360"/>
        <w:rPr/>
      </w:pPr>
      <w:r>
        <w:t>95</w:t>
      </w:r>
      <w:r>
        <w:t>、古代地理中划分阴阳有一套理论，其中表述ft川河流的“阴”是指（B）  A.</w:t>
      </w:r>
      <w:r>
        <w:t>ft南水北</w:t>
      </w:r>
      <w:r>
        <w:tab/>
      </w:r>
      <w:r>
        <w:t>B.</w:t>
      </w:r>
      <w:r>
        <w:t>ft北水南</w:t>
      </w:r>
      <w:r>
        <w:tab/>
      </w:r>
      <w:r>
        <w:t>C.</w:t>
      </w:r>
      <w:r>
        <w:t>ft南水南</w:t>
      </w:r>
      <w:r>
        <w:tab/>
      </w:r>
      <w:r>
        <w:t>D.</w:t>
      </w:r>
      <w:r>
        <w:t>ft北水北 </w:t>
      </w:r>
    </w:p>
    <w:p>
      <w:pPr>
        <w:pStyle w:val="style66"/>
        <w:spacing w:before="0" w:lineRule="auto" w:line="360"/>
        <w:rPr/>
      </w:pPr>
      <w:r>
        <w:t>96</w:t>
      </w:r>
      <w:r>
        <w:t>、古代音律分为分为五音，其前后顺序是（C</w:t>
      </w:r>
      <w:r>
        <w:t>） 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 xml:space="preserve">宫、羽、角、商、址 B. </w:t>
      </w:r>
      <w:r>
        <w:t>宫、商、址、角、羽 </w:t>
      </w:r>
    </w:p>
    <w:p>
      <w:pPr>
        <w:pStyle w:val="style66"/>
        <w:spacing w:before="0" w:lineRule="auto" w:line="360"/>
        <w:rPr/>
      </w:pPr>
      <w:r>
        <w:t xml:space="preserve">C. </w:t>
      </w:r>
      <w:r>
        <w:t>宫、商、角、址、羽</w:t>
      </w:r>
      <w:r>
        <w:tab/>
      </w:r>
      <w:r>
        <w:t xml:space="preserve">D. </w:t>
      </w:r>
      <w:r>
        <w:t>宫、羽、商、角、址</w:t>
      </w:r>
    </w:p>
    <w:p>
      <w:pPr>
        <w:pStyle w:val="style66"/>
        <w:spacing w:before="0" w:lineRule="auto" w:line="360"/>
        <w:rPr/>
      </w:pPr>
      <w:r>
        <w:t>97</w:t>
      </w:r>
      <w:r>
        <w:t>、《史记》是中国第一部（A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纪传体通史</w:t>
      </w:r>
      <w:r>
        <w:tab/>
      </w:r>
      <w:r>
        <w:t> B.</w:t>
      </w:r>
      <w:r>
        <w:t>编年史 </w:t>
      </w:r>
      <w:r>
        <w:tab/>
      </w:r>
      <w:r>
        <w:t>C.</w:t>
      </w:r>
      <w:r>
        <w:t>国别史</w:t>
      </w:r>
      <w:r>
        <w:tab/>
      </w:r>
      <w:r>
        <w:t xml:space="preserve">D. </w:t>
      </w:r>
      <w:r>
        <w:t>编年体通史 </w:t>
      </w:r>
    </w:p>
    <w:p>
      <w:pPr>
        <w:pStyle w:val="style66"/>
        <w:spacing w:before="0" w:lineRule="auto" w:line="360"/>
        <w:rPr/>
      </w:pPr>
      <w:r>
        <w:t>98</w:t>
      </w:r>
      <w:r>
        <w:t>、战国秦汉三国时期，是中医理论体系形成时期。下列医药著作中不是这个时期的是（D）  A.</w:t>
      </w:r>
      <w:r>
        <w:t>《黄帝内经》</w:t>
      </w:r>
      <w:r>
        <w:tab/>
      </w:r>
      <w:r>
        <w:t>B.</w:t>
      </w:r>
      <w:r>
        <w:t>《伤寒杂病论》</w:t>
      </w:r>
      <w:r>
        <w:tab/>
      </w:r>
      <w:r>
        <w:t>C.</w:t>
      </w:r>
      <w:r>
        <w:t>《神农本草经》</w:t>
      </w:r>
      <w:r>
        <w:tab/>
      </w:r>
      <w:r>
        <w:t>D.</w:t>
      </w:r>
      <w:r>
        <w:t>《千金要方》 </w:t>
      </w:r>
    </w:p>
    <w:p>
      <w:pPr>
        <w:pStyle w:val="style66"/>
        <w:spacing w:before="0" w:lineRule="auto" w:line="360"/>
        <w:rPr/>
      </w:pPr>
      <w:r>
        <w:t>99</w:t>
      </w:r>
      <w:r>
        <w:t>、中国古代四大书院中书院与地点不对应的是（A</w:t>
      </w:r>
      <w:r>
        <w:t>） 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 xml:space="preserve">岳麓书院 湖北长沙 B. </w:t>
      </w:r>
      <w:r>
        <w:t xml:space="preserve">白鹿洞书院 江西庐ft </w:t>
      </w:r>
      <w:r>
        <w:t xml:space="preserve"> C. </w:t>
      </w:r>
      <w:r>
        <w:t>应天书院 河南商丘 D.</w:t>
      </w:r>
      <w:r>
        <w:t>嵩阳书院 河南嵩</w:t>
      </w:r>
    </w:p>
    <w:p>
      <w:pPr>
        <w:pStyle w:val="style66"/>
        <w:spacing w:before="0" w:lineRule="auto" w:line="360"/>
        <w:rPr/>
      </w:pPr>
      <w:r>
        <w:t>ft</w:t>
      </w:r>
    </w:p>
    <w:p>
      <w:pPr>
        <w:pStyle w:val="style66"/>
        <w:spacing w:before="0" w:lineRule="auto" w:line="360"/>
        <w:rPr/>
      </w:pPr>
      <w:r>
        <w:t>100</w:t>
      </w:r>
      <w:r>
        <w:t>、做眼保健操第四节时需大拇指按住“太阳穴”，正确位置是（C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 xml:space="preserve">在眉梢与目外吡之间向后约 2 </w:t>
      </w:r>
      <w:r>
        <w:t>寸凹陷处 </w:t>
      </w:r>
      <w:r>
        <w:tab/>
      </w:r>
      <w:r>
        <w:t>B.</w:t>
      </w:r>
      <w:r>
        <w:t xml:space="preserve">在眉梢与目外吡之间向后约 1 </w:t>
      </w:r>
      <w:r>
        <w:t>尺凹陷处  C.</w:t>
      </w:r>
      <w:r>
        <w:t xml:space="preserve">在眉梢与目外吡之间向后约 1 </w:t>
      </w:r>
      <w:r>
        <w:t>寸凹陷处 </w:t>
      </w:r>
      <w:r>
        <w:tab/>
      </w:r>
      <w:r>
        <w:t>D.</w:t>
      </w:r>
      <w:r>
        <w:t xml:space="preserve">在眉梢与目外吡之间向后约 1 </w:t>
      </w:r>
      <w:r>
        <w:t>指凹陷处 </w:t>
      </w:r>
    </w:p>
    <w:p>
      <w:pPr>
        <w:pStyle w:val="style66"/>
        <w:spacing w:before="0" w:lineRule="auto" w:line="360"/>
        <w:rPr/>
      </w:pPr>
      <w:r>
        <w:t>101</w:t>
      </w:r>
      <w:r>
        <w:t>、下列古代土地政策中是北魏孝文帝颁行的是（A）  A.</w:t>
      </w:r>
      <w:r>
        <w:t>均田制</w:t>
      </w:r>
      <w:r>
        <w:tab/>
      </w:r>
      <w:r>
        <w:t>B.</w:t>
      </w:r>
      <w:r>
        <w:t>屯田制</w:t>
      </w:r>
      <w:r>
        <w:tab/>
      </w:r>
      <w:r>
        <w:t>C.</w:t>
      </w:r>
      <w:r>
        <w:t>租庸调制</w:t>
      </w:r>
      <w:r>
        <w:tab/>
      </w:r>
      <w:r>
        <w:t>D.</w:t>
      </w:r>
      <w:r>
        <w:t>井田制 </w:t>
      </w:r>
    </w:p>
    <w:p>
      <w:pPr>
        <w:pStyle w:val="style66"/>
        <w:spacing w:before="0" w:lineRule="auto" w:line="360"/>
        <w:rPr/>
      </w:pPr>
      <w:r>
        <w:t>102</w:t>
      </w:r>
      <w:r>
        <w:t>、我们五大淡水湖与所在地不相对应的是（C</w:t>
      </w:r>
      <w:r>
        <w:t>） 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>鄱阳湖（江西）</w:t>
      </w:r>
      <w:r>
        <w:tab/>
      </w:r>
      <w:r>
        <w:t xml:space="preserve">B. </w:t>
      </w:r>
      <w:r>
        <w:t>洞庭湖（湖南）</w:t>
      </w:r>
      <w:r>
        <w:tab/>
      </w:r>
      <w:r>
        <w:t xml:space="preserve">C </w:t>
      </w:r>
      <w:r>
        <w:t>太湖（浙江）</w:t>
      </w:r>
      <w:r>
        <w:tab/>
      </w:r>
      <w:r>
        <w:t xml:space="preserve">D. </w:t>
      </w:r>
      <w:r>
        <w:t>洪泽湖（江苏）  103</w:t>
      </w:r>
      <w:r>
        <w:t>、全部是浙江省的瓷窑是（A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瓯窑 余杭窑 婺州窑 龙泉窑 </w:t>
      </w:r>
      <w:r>
        <w:tab/>
      </w:r>
      <w:r>
        <w:t xml:space="preserve">B. </w:t>
      </w:r>
      <w:r>
        <w:t>武义窑 龙泉窑 余杭窑 临汝窑 </w:t>
      </w:r>
    </w:p>
    <w:p>
      <w:pPr>
        <w:pStyle w:val="style66"/>
        <w:spacing w:before="0" w:lineRule="auto" w:line="360"/>
        <w:rPr/>
      </w:pPr>
      <w:r>
        <w:t>C. 瓯窑 婺州窑 德清窑 德化窑</w:t>
      </w:r>
      <w:r>
        <w:tab/>
      </w:r>
      <w:r>
        <w:t>D. 余杭窑 龙泉窑 临汝窑 德清窑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103</w:t>
      </w:r>
      <w:r>
        <w:t>以下作品不出于竹林七贤之手的是</w:t>
      </w:r>
      <w:r>
        <w:rPr>
          <w:rFonts w:hint="eastAsia"/>
          <w:lang w:val="en-US" w:eastAsia="zh-CN"/>
        </w:rPr>
        <w:t xml:space="preserve">   D</w:t>
      </w:r>
    </w:p>
    <w:p>
      <w:pPr>
        <w:pStyle w:val="style66"/>
        <w:spacing w:before="0" w:lineRule="auto" w:line="360"/>
        <w:rPr/>
      </w:pPr>
      <w:r>
        <w:t>A.《大人先生传》 B.《与山巨源绝交书》 C.《酒德颂》 D.《月赋》</w:t>
      </w:r>
    </w:p>
    <w:p>
      <w:pPr>
        <w:pStyle w:val="style66"/>
        <w:spacing w:before="0" w:lineRule="auto" w: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104.</w:t>
      </w:r>
      <w:r>
        <w:t>以下不属于唐宋八大家作品的是</w:t>
      </w:r>
      <w:r>
        <w:rPr>
          <w:rFonts w:hint="eastAsia"/>
          <w:lang w:val="en-US" w:eastAsia="zh-CN"/>
        </w:rPr>
        <w:t xml:space="preserve">   C</w:t>
      </w:r>
    </w:p>
    <w:p>
      <w:pPr>
        <w:pStyle w:val="style66"/>
        <w:spacing w:before="0" w:lineRule="auto" w:line="360"/>
        <w:rPr/>
      </w:pPr>
      <w:r>
        <w:t>A.《赤壁赋》 B.《秋声赋》 C.《神女赋》 D.《六国论》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105.</w:t>
      </w:r>
      <w:r>
        <w:t>尚书将天下分为九州，以下不属于九州之一的是</w:t>
      </w:r>
      <w:r>
        <w:rPr>
          <w:rFonts w:hint="eastAsia"/>
          <w:lang w:val="en-US" w:eastAsia="zh-CN"/>
        </w:rPr>
        <w:t xml:space="preserve">   D</w:t>
      </w:r>
    </w:p>
    <w:p>
      <w:pPr>
        <w:pStyle w:val="style66"/>
        <w:spacing w:before="0" w:lineRule="auto" w:line="360"/>
        <w:rPr/>
      </w:pPr>
      <w:r>
        <w:t>A.荆州 B.徐州 C.扬州 D.益州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106.</w:t>
      </w:r>
      <w:r>
        <w:t>南京作为八朝古都，历史悠久，经过数次更名。下列哪一个不是南京别称？</w:t>
      </w:r>
      <w:r>
        <w:rPr>
          <w:rFonts w:hint="eastAsia"/>
          <w:lang w:val="en-US" w:eastAsia="zh-CN"/>
        </w:rPr>
        <w:t xml:space="preserve">   C</w:t>
      </w:r>
    </w:p>
    <w:p>
      <w:pPr>
        <w:pStyle w:val="style66"/>
        <w:spacing w:before="0" w:lineRule="auto" w:line="360"/>
        <w:rPr/>
      </w:pPr>
      <w:r>
        <w:t>A.建康  B.金陵  C.临安  D.江宁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107.</w:t>
      </w:r>
      <w:r>
        <w:t>不属于五大剧种的是</w:t>
      </w:r>
      <w:r>
        <w:rPr>
          <w:rFonts w:hint="eastAsia"/>
          <w:lang w:val="en-US" w:eastAsia="zh-CN"/>
        </w:rPr>
        <w:t xml:space="preserve">    D</w:t>
      </w:r>
    </w:p>
    <w:p>
      <w:pPr>
        <w:pStyle w:val="style66"/>
        <w:spacing w:before="0" w:lineRule="auto" w:line="360"/>
        <w:rPr/>
      </w:pPr>
      <w:r>
        <w:t>A.京剧 B.黄梅戏 C.豫剧 D.川剧</w:t>
      </w:r>
    </w:p>
    <w:p>
      <w:pPr>
        <w:pStyle w:val="style66"/>
        <w:spacing w:before="0" w:lineRule="auto" w:line="360"/>
        <w:rPr>
          <w:rFonts w:eastAsia="宋体" w:hint="eastAsia"/>
          <w:lang w:eastAsia="zh-CN"/>
        </w:rPr>
      </w:pPr>
      <w:r>
        <w:rPr>
          <w:rFonts w:hint="eastAsia"/>
          <w:lang w:val="en-US" w:eastAsia="zh-CN"/>
        </w:rPr>
        <w:t>108.</w:t>
      </w:r>
      <w:r>
        <w:t>中国传统礼仪“九宾之礼”，这是我国古代最隆重的礼节。下列哪个不是“九宾”之一</w:t>
      </w:r>
      <w:r>
        <w:rPr>
          <w:rFonts w:hint="eastAsia"/>
          <w:lang w:val="en-US" w:eastAsia="zh-CN"/>
        </w:rPr>
        <w:t xml:space="preserve">    C</w:t>
      </w:r>
    </w:p>
    <w:p>
      <w:pPr>
        <w:pStyle w:val="style66"/>
        <w:numPr>
          <w:ilvl w:val="0"/>
          <w:numId w:val="2"/>
        </w:numPr>
        <w:spacing w:before="0" w:lineRule="auto" w:line="360"/>
        <w:rPr/>
      </w:pPr>
      <w:r>
        <w:t>孤B.公C.宦官D.大夫</w:t>
      </w:r>
    </w:p>
    <w:p>
      <w:pPr>
        <w:pStyle w:val="style66"/>
        <w:numPr>
          <w:ilvl w:val="0"/>
          <w:numId w:val="0"/>
        </w:numPr>
        <w:spacing w:before="0" w:lineRule="auto" w:line="360"/>
        <w:ind w:right="0" w:rightChars="0"/>
        <w:rPr/>
      </w:pPr>
      <w:r>
        <w:t xml:space="preserve">  </w:t>
      </w:r>
    </w:p>
    <w:p>
      <w:pPr>
        <w:pStyle w:val="style66"/>
        <w:spacing w:before="0" w:lineRule="auto" w:line="360"/>
        <w:rPr/>
      </w:pPr>
      <w:r>
        <w:t xml:space="preserve"> 109</w:t>
      </w:r>
      <w:r>
        <w:t>、下列哪个不属于西湖十景（D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三潭印月</w:t>
      </w:r>
      <w:r>
        <w:tab/>
      </w:r>
      <w:r>
        <w:t>B.</w:t>
      </w:r>
      <w:r>
        <w:t>苏堤春晓</w:t>
      </w:r>
      <w:r>
        <w:tab/>
      </w:r>
      <w:r>
        <w:t>C.</w:t>
      </w:r>
      <w:r>
        <w:t>平湖秋月</w:t>
      </w:r>
      <w:r>
        <w:tab/>
      </w:r>
      <w:r>
        <w:t>D.</w:t>
      </w:r>
      <w:r>
        <w:t>风花雪月 </w:t>
      </w:r>
    </w:p>
    <w:p>
      <w:pPr>
        <w:pStyle w:val="style66"/>
        <w:spacing w:before="0" w:lineRule="auto" w:line="360"/>
        <w:rPr/>
      </w:pPr>
      <w:r>
        <w:t>110</w:t>
      </w:r>
      <w:r>
        <w:t>、中国画、书法中的“飞白”是中国传统艺术中</w:t>
      </w:r>
      <w:r>
        <w:tab/>
      </w:r>
      <w:r>
        <w:t>B</w:t>
      </w:r>
      <w:r>
        <w:tab/>
      </w:r>
      <w:r>
        <w:t>典型表现。  A</w:t>
      </w:r>
      <w:r>
        <w:t>．虚短实长</w:t>
      </w:r>
      <w:r>
        <w:tab/>
      </w:r>
      <w:r>
        <w:t>B.</w:t>
      </w:r>
      <w:r>
        <w:t>虚实相济</w:t>
      </w:r>
      <w:r>
        <w:tab/>
      </w:r>
      <w:r>
        <w:t>C.</w:t>
      </w:r>
      <w:r>
        <w:t>心物对应</w:t>
      </w:r>
      <w:r>
        <w:tab/>
      </w:r>
      <w:r>
        <w:t>D.</w:t>
      </w:r>
      <w:r>
        <w:t>虚实相抑 </w:t>
      </w:r>
    </w:p>
    <w:p>
      <w:pPr>
        <w:pStyle w:val="style66"/>
        <w:spacing w:before="0" w:lineRule="auto" w:line="360"/>
        <w:rPr/>
      </w:pPr>
      <w:r>
        <w:t>111</w:t>
      </w:r>
      <w:r>
        <w:t>、中国传统思维方式偏向于（D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分析思维</w:t>
      </w:r>
      <w:r>
        <w:tab/>
      </w:r>
      <w:r>
        <w:t>B.</w:t>
      </w:r>
      <w:r>
        <w:t>感性思维</w:t>
      </w:r>
      <w:r>
        <w:tab/>
      </w:r>
      <w:r>
        <w:t>C.</w:t>
      </w:r>
      <w:r>
        <w:t>知性思维</w:t>
      </w:r>
      <w:r>
        <w:tab/>
      </w:r>
      <w:r>
        <w:t>D.</w:t>
      </w:r>
      <w:r>
        <w:t xml:space="preserve">理性思维  </w:t>
      </w:r>
    </w:p>
    <w:p>
      <w:pPr>
        <w:pStyle w:val="style66"/>
        <w:spacing w:before="0" w:lineRule="auto" w:line="360"/>
        <w:rPr/>
      </w:pPr>
      <w:r>
        <w:t>112</w:t>
      </w:r>
      <w:r>
        <w:t xml:space="preserve">、 B  </w:t>
      </w:r>
      <w:r>
        <w:t>，是中国形成辽阔版图的一个重要因素。</w:t>
      </w:r>
    </w:p>
    <w:p>
      <w:pPr>
        <w:pStyle w:val="style66"/>
        <w:spacing w:before="0" w:lineRule="auto" w:line="360"/>
        <w:rPr/>
      </w:pPr>
      <w:r>
        <w:t xml:space="preserve">A.黄河文化向各地辐射 B.无河流域文化融合 </w:t>
      </w:r>
      <w:r>
        <w:t> C.长江文化向各地辐射 D.南方文化向各地迁徙</w:t>
      </w:r>
    </w:p>
    <w:p>
      <w:pPr>
        <w:pStyle w:val="style66"/>
        <w:spacing w:before="0" w:lineRule="auto" w:line="360"/>
        <w:rPr/>
      </w:pPr>
      <w:r>
        <w:t>113</w:t>
      </w:r>
      <w:r>
        <w:t xml:space="preserve">、中国哲学发展的高潮期是在 B </w:t>
      </w:r>
      <w:r>
        <w:t>年代 </w:t>
      </w:r>
    </w:p>
    <w:p>
      <w:pPr>
        <w:pStyle w:val="style66"/>
        <w:spacing w:before="0" w:lineRule="auto" w:line="360"/>
        <w:rPr/>
      </w:pPr>
      <w:r>
        <w:t>A.</w:t>
      </w:r>
      <w:r>
        <w:t>殷商</w:t>
      </w:r>
      <w:r>
        <w:tab/>
      </w:r>
      <w:r>
        <w:t>B.</w:t>
      </w:r>
      <w:r>
        <w:t>宋明</w:t>
      </w:r>
      <w:r>
        <w:tab/>
      </w:r>
      <w:r>
        <w:t>C.</w:t>
      </w:r>
      <w:r>
        <w:t>先秦</w:t>
      </w:r>
      <w:r>
        <w:tab/>
      </w:r>
      <w:r>
        <w:t>D.</w:t>
      </w:r>
      <w:r>
        <w:t>近代 </w:t>
      </w:r>
    </w:p>
    <w:p>
      <w:pPr>
        <w:pStyle w:val="style66"/>
        <w:spacing w:before="0" w:lineRule="auto" w:line="360"/>
        <w:rPr/>
      </w:pPr>
      <w:r>
        <w:t>114</w:t>
      </w:r>
      <w:r>
        <w:t>、战国时期的墨家和名家提出的理论，标志中国曾出现 A_ A.</w:t>
      </w:r>
      <w:r>
        <w:t>形式逻辑</w:t>
      </w:r>
      <w:r>
        <w:tab/>
      </w:r>
      <w:r>
        <w:t>B.</w:t>
      </w:r>
      <w:r>
        <w:t>辩证逻辑</w:t>
      </w:r>
      <w:r>
        <w:tab/>
      </w:r>
      <w:r>
        <w:t>C.</w:t>
      </w:r>
      <w:r>
        <w:t>化理学</w:t>
      </w:r>
      <w:r>
        <w:tab/>
      </w:r>
      <w:r>
        <w:t>D.</w:t>
      </w:r>
      <w:r>
        <w:t>自然哲学 </w:t>
      </w:r>
    </w:p>
    <w:p>
      <w:pPr>
        <w:pStyle w:val="style66"/>
        <w:spacing w:before="0" w:lineRule="auto" w:line="360"/>
        <w:rPr/>
      </w:pPr>
      <w:r>
        <w:t>115</w:t>
      </w:r>
      <w:r>
        <w:t>、 C</w:t>
      </w:r>
      <w:r>
        <w:tab/>
      </w:r>
      <w:r>
        <w:t>是人类有意识地利用自然创造出来的景观  A.</w:t>
      </w:r>
      <w:r>
        <w:t>自然景色</w:t>
      </w:r>
      <w:r>
        <w:tab/>
      </w:r>
      <w:r>
        <w:t>B.</w:t>
      </w:r>
      <w:r>
        <w:t>奇异地貌</w:t>
      </w:r>
      <w:r>
        <w:tab/>
      </w:r>
      <w:r>
        <w:t>C.</w:t>
      </w:r>
      <w:r>
        <w:t>文化景观</w:t>
      </w:r>
      <w:r>
        <w:tab/>
      </w:r>
      <w:r>
        <w:t>D.</w:t>
      </w:r>
      <w:r>
        <w:t>绿洲沙漠 </w:t>
      </w:r>
    </w:p>
    <w:p>
      <w:pPr>
        <w:pStyle w:val="style66"/>
        <w:spacing w:before="0" w:lineRule="auto" w:line="360"/>
        <w:rPr/>
      </w:pPr>
      <w:r>
        <w:t>116</w:t>
      </w:r>
      <w:r>
        <w:t>、将对一类无敌理解整理出来，形成模式，用来理解尚不可知的事物，这种推理方式，叫做_D_ A.</w:t>
      </w:r>
      <w:r>
        <w:t>逆向推理</w:t>
      </w:r>
      <w:r>
        <w:tab/>
      </w:r>
      <w:r>
        <w:t>B.</w:t>
      </w:r>
      <w:r>
        <w:t>循环推理</w:t>
      </w:r>
      <w:r>
        <w:tab/>
      </w:r>
      <w:r>
        <w:t>C.</w:t>
      </w:r>
      <w:r>
        <w:t>以小观大</w:t>
      </w:r>
      <w:r>
        <w:tab/>
      </w:r>
      <w:r>
        <w:t>D.</w:t>
      </w:r>
      <w:r>
        <w:t>合理外推 </w:t>
      </w:r>
    </w:p>
    <w:p>
      <w:pPr>
        <w:pStyle w:val="style66"/>
        <w:spacing w:before="0" w:lineRule="auto" w:line="360"/>
        <w:rPr/>
      </w:pPr>
      <w:r>
        <w:t>117</w:t>
      </w:r>
      <w:r>
        <w:t xml:space="preserve">、佛教汉化的一个重要表现是 C </w:t>
      </w:r>
      <w:r>
        <w:tab/>
      </w:r>
    </w:p>
    <w:p>
      <w:pPr>
        <w:pStyle w:val="style66"/>
        <w:spacing w:before="0" w:lineRule="auto" w:line="360"/>
        <w:rPr/>
      </w:pPr>
      <w:r>
        <w:t>A.</w:t>
      </w:r>
      <w:r>
        <w:t>改变全部原来教义</w:t>
      </w:r>
      <w:r>
        <w:tab/>
      </w:r>
      <w:r>
        <w:t>B.</w:t>
      </w:r>
      <w:r>
        <w:t>分化为大、小乘 </w:t>
      </w:r>
      <w:r>
        <w:tab/>
      </w:r>
      <w:r>
        <w:t>C.</w:t>
      </w:r>
      <w:r>
        <w:t>融合儒道思想</w:t>
      </w:r>
      <w:r>
        <w:tab/>
      </w:r>
      <w:r>
        <w:t>D.</w:t>
      </w:r>
      <w:r>
        <w:t xml:space="preserve">自我完善  </w:t>
      </w:r>
    </w:p>
    <w:p>
      <w:pPr>
        <w:pStyle w:val="style66"/>
        <w:spacing w:before="0" w:lineRule="auto" w:line="360"/>
        <w:rPr/>
      </w:pPr>
      <w:r>
        <w:t>118</w:t>
      </w:r>
      <w:r>
        <w:t>、古代中国画的一个重要特征是（A</w:t>
      </w:r>
      <w:r>
        <w:t>） 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t>注重线的作用</w:t>
      </w:r>
      <w:r>
        <w:tab/>
      </w:r>
      <w:r>
        <w:t>B.</w:t>
      </w:r>
      <w:r>
        <w:t>注重的光的作用</w:t>
      </w:r>
      <w:r>
        <w:tab/>
      </w:r>
      <w:r>
        <w:t>C.</w:t>
      </w:r>
      <w:r>
        <w:t>注重色的作用</w:t>
      </w:r>
      <w:r>
        <w:tab/>
      </w:r>
      <w:r>
        <w:t>D.</w:t>
      </w:r>
      <w:r>
        <w:t>重视材料的运用 </w:t>
      </w:r>
    </w:p>
    <w:p>
      <w:pPr>
        <w:pStyle w:val="style66"/>
        <w:spacing w:before="0" w:lineRule="auto" w:line="360"/>
        <w:rPr/>
      </w:pPr>
      <w:r>
        <w:t>119</w:t>
      </w:r>
      <w:r>
        <w:t>、中国文化被誉为“乐感文化”，是因为中国人的思维传统习惯于_A_</w:t>
      </w:r>
      <w:r>
        <w:t>的眼光看问题。  A.</w:t>
      </w:r>
      <w:r>
        <w:t>生病发展</w:t>
      </w:r>
      <w:r>
        <w:tab/>
      </w:r>
      <w:r>
        <w:t>B.</w:t>
      </w:r>
      <w:r>
        <w:t>排恶从善</w:t>
      </w:r>
      <w:r>
        <w:tab/>
      </w:r>
      <w:r>
        <w:t>C.</w:t>
      </w:r>
      <w:r>
        <w:t>以悲为乐</w:t>
      </w:r>
      <w:r>
        <w:tab/>
      </w:r>
      <w:r>
        <w:t>D.</w:t>
      </w:r>
      <w:r>
        <w:t>绝对差异 </w:t>
      </w:r>
    </w:p>
    <w:p>
      <w:pPr>
        <w:pStyle w:val="style66"/>
        <w:spacing w:before="0" w:lineRule="auto" w:line="360"/>
        <w:rPr/>
      </w:pPr>
      <w:r>
        <w:t>120</w:t>
      </w:r>
      <w:r>
        <w:t>、下列情志相胜关系中，哪一项是错误的（A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、惊胜怒 </w:t>
      </w:r>
      <w:r>
        <w:tab/>
      </w:r>
      <w:r>
        <w:t>B</w:t>
      </w:r>
      <w:r>
        <w:t>、恐胜喜</w:t>
      </w:r>
      <w:r>
        <w:tab/>
      </w:r>
      <w:r>
        <w:t>C</w:t>
      </w:r>
      <w:r>
        <w:t>、怒胜思</w:t>
      </w:r>
      <w:r>
        <w:tab/>
      </w:r>
      <w:r>
        <w:t>D</w:t>
      </w:r>
      <w:r>
        <w:t xml:space="preserve">、喜胜忧  </w:t>
      </w:r>
    </w:p>
    <w:p>
      <w:pPr>
        <w:pStyle w:val="style66"/>
        <w:spacing w:before="0" w:lineRule="auto" w:line="360"/>
        <w:rPr/>
      </w:pPr>
      <w:r>
        <w:t>121</w:t>
      </w:r>
      <w:r>
        <w:t>、以上清肺，中以凉胃，下泻肾火的药物是（C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、黄柏 </w:t>
      </w:r>
      <w:r>
        <w:tab/>
      </w:r>
      <w:r>
        <w:t>B</w:t>
      </w:r>
      <w:r>
        <w:t>、栀子 </w:t>
      </w:r>
      <w:r>
        <w:tab/>
      </w:r>
      <w:r>
        <w:t>C</w:t>
      </w:r>
      <w:r>
        <w:t>、知母 </w:t>
      </w:r>
      <w:r>
        <w:tab/>
      </w:r>
      <w:r>
        <w:t>D</w:t>
      </w:r>
      <w:r>
        <w:t>、地骨皮 </w:t>
      </w:r>
      <w:r>
        <w:tab/>
      </w:r>
      <w:r>
        <w:t>E</w:t>
      </w:r>
      <w:r>
        <w:t xml:space="preserve">、生地黄  </w:t>
      </w:r>
    </w:p>
    <w:p>
      <w:pPr>
        <w:pStyle w:val="style66"/>
        <w:spacing w:before="0" w:lineRule="auto" w:line="360"/>
        <w:rPr/>
      </w:pPr>
      <w:r>
        <w:t>122</w:t>
      </w:r>
      <w:r>
        <w:t>、首载</w:t>
      </w:r>
      <w:r>
        <w:rPr>
          <w:rFonts w:hint="eastAsia"/>
          <w:lang w:val="en-US" w:eastAsia="zh-CN"/>
        </w:rPr>
        <w:t>山</w:t>
      </w:r>
      <w:r>
        <w:t>楂的本草文献是（C</w:t>
      </w:r>
      <w:r>
        <w:t>） </w:t>
      </w:r>
    </w:p>
    <w:p>
      <w:pPr>
        <w:pStyle w:val="style66"/>
        <w:spacing w:before="0" w:lineRule="auto" w:line="360"/>
        <w:rPr/>
      </w:pPr>
      <w:r>
        <w:t>A</w:t>
      </w:r>
      <w:r>
        <w:t>、《本草经》</w:t>
      </w:r>
      <w:r>
        <w:tab/>
      </w:r>
      <w:r>
        <w:t> B</w:t>
      </w:r>
      <w:r>
        <w:t>、《本草经集注》</w:t>
      </w:r>
      <w:r>
        <w:tab/>
      </w:r>
      <w:r>
        <w:t> C</w:t>
      </w:r>
      <w:r>
        <w:t>、《新修本草》</w:t>
      </w:r>
      <w:r>
        <w:tab/>
      </w:r>
      <w:r>
        <w:t>D</w:t>
      </w:r>
      <w:r>
        <w:t xml:space="preserve">、《本草纲目》   </w:t>
      </w:r>
    </w:p>
    <w:p>
      <w:pPr>
        <w:pStyle w:val="style66"/>
        <w:spacing w:before="0" w:lineRule="auto" w:line="360"/>
        <w:rPr/>
      </w:pPr>
      <w:r>
        <w:t>123</w:t>
      </w:r>
      <w:r>
        <w:t>、中医四大经典著作是（A</w:t>
      </w:r>
      <w:r>
        <w:t>）  </w:t>
      </w:r>
    </w:p>
    <w:p>
      <w:pPr>
        <w:pStyle w:val="style66"/>
        <w:spacing w:before="0" w:lineRule="auto" w:line="360"/>
        <w:rPr/>
      </w:pPr>
      <w:r>
        <w:t>A</w:t>
      </w:r>
      <w:r>
        <w:t>．《黄帝内经》、《神农本草经》、《伤寒论》、《金匮要略》B</w:t>
      </w:r>
      <w:r>
        <w:t>．《黄帝内经》、《伤寒论》、《类经》、《难经》</w:t>
      </w:r>
    </w:p>
    <w:p>
      <w:pPr>
        <w:pStyle w:val="style66"/>
        <w:spacing w:before="0" w:lineRule="auto" w:line="360"/>
        <w:rPr/>
      </w:pPr>
      <w:r>
        <w:t>C</w:t>
      </w:r>
      <w:r>
        <w:t>．《素问》、《灵枢》、《神农本草经》、《伤寒论》D</w:t>
      </w:r>
      <w:r>
        <w:t>．《黄帝内经》、《类经》、《难经》、《脉经》</w:t>
      </w:r>
    </w:p>
    <w:p>
      <w:pPr>
        <w:pStyle w:val="style66"/>
        <w:spacing w:before="0" w:lineRule="auto" w:line="360"/>
        <w:rPr/>
      </w:pPr>
      <w:r>
        <w:t>124</w:t>
      </w:r>
      <w:r>
        <w:t>、中医精气神学说的“精 ” 是指（D</w:t>
      </w:r>
      <w:r>
        <w:t>） </w:t>
      </w:r>
    </w:p>
    <w:p>
      <w:pPr>
        <w:pStyle w:val="style66"/>
        <w:spacing w:before="0" w:lineRule="auto" w:line="360"/>
        <w:rPr/>
      </w:pPr>
      <w:r>
        <w:t> </w:t>
      </w:r>
      <w:r>
        <w:tab/>
      </w:r>
      <w:r>
        <w:t>A</w:t>
      </w:r>
      <w:r>
        <w:t>．先天之精</w:t>
      </w:r>
      <w:r>
        <w:tab/>
      </w:r>
      <w:r>
        <w:t>B</w:t>
      </w:r>
      <w:r>
        <w:t>．水谷之精  C</w:t>
      </w:r>
      <w:r>
        <w:t>．气、血、津、液 </w:t>
      </w:r>
      <w:r>
        <w:tab/>
      </w:r>
      <w:r>
        <w:t>D</w:t>
      </w:r>
      <w:r>
        <w:t>．肾中所藏之精 </w:t>
      </w:r>
    </w:p>
    <w:p>
      <w:pPr>
        <w:pStyle w:val="style66"/>
        <w:spacing w:before="0" w:lineRule="auto" w:line="360"/>
        <w:rPr/>
      </w:pPr>
      <w:r>
        <w:t>125</w:t>
      </w:r>
      <w:r>
        <w:t>、《信天游》主要流行于我国哪个地区？(D) A.</w:t>
      </w:r>
      <w:r>
        <w:t>东北 </w:t>
      </w:r>
      <w:r>
        <w:tab/>
      </w:r>
      <w:r>
        <w:t>B.</w:t>
      </w:r>
      <w:r>
        <w:t>青海</w:t>
      </w:r>
      <w:r>
        <w:tab/>
      </w:r>
      <w:r>
        <w:t>C.</w:t>
      </w:r>
      <w:r>
        <w:t>河北</w:t>
      </w:r>
      <w:r>
        <w:tab/>
      </w:r>
      <w:r>
        <w:t> D.</w:t>
      </w:r>
      <w:r>
        <w:t>陕北 </w:t>
      </w:r>
    </w:p>
    <w:p>
      <w:pPr>
        <w:pStyle w:val="style66"/>
        <w:spacing w:before="0" w:lineRule="auto" w:line="360"/>
        <w:rPr/>
      </w:pPr>
      <w:r>
        <w:t>126</w:t>
      </w:r>
      <w:r>
        <w:t>、京韵大鼓属于</w:t>
      </w:r>
      <w:r>
        <w:tab/>
      </w:r>
      <w:r>
        <w:t>说唱音乐。(A )</w:t>
      </w:r>
    </w:p>
    <w:p>
      <w:pPr>
        <w:pStyle w:val="style66"/>
        <w:spacing w:before="0" w:lineRule="auto" w:line="360"/>
        <w:rPr/>
      </w:pPr>
      <w:r>
        <w:t>A.</w:t>
      </w:r>
      <w:r>
        <w:t>弹词类 </w:t>
      </w:r>
      <w:r>
        <w:tab/>
      </w:r>
      <w:r>
        <w:t>B.</w:t>
      </w:r>
      <w:r>
        <w:t>道情类</w:t>
      </w:r>
      <w:r>
        <w:tab/>
      </w:r>
      <w:r>
        <w:t>C.</w:t>
      </w:r>
      <w:r>
        <w:t>鼓词类 </w:t>
      </w:r>
      <w:r>
        <w:tab/>
      </w:r>
      <w:r>
        <w:t>D.</w:t>
      </w:r>
      <w:r>
        <w:t>牌子曲类 </w:t>
      </w:r>
    </w:p>
    <w:p>
      <w:pPr>
        <w:pStyle w:val="style66"/>
        <w:spacing w:before="0" w:lineRule="auto" w:line="360"/>
        <w:rPr/>
      </w:pPr>
      <w:r>
        <w:t>127</w:t>
      </w:r>
      <w:r>
        <w:t>、我国戏曲音乐唱腔中的梆子腔产生于我国</w:t>
      </w:r>
      <w:r>
        <w:tab/>
      </w:r>
      <w:r>
        <w:t>省。( A) A.</w:t>
      </w:r>
      <w:r>
        <w:t>陕西</w:t>
      </w:r>
      <w:r>
        <w:tab/>
      </w:r>
      <w:r>
        <w:t> B.</w:t>
      </w:r>
      <w:r>
        <w:t>ft西</w:t>
      </w:r>
      <w:r>
        <w:tab/>
      </w:r>
      <w:r>
        <w:t>C.</w:t>
      </w:r>
      <w:r>
        <w:t>河北 </w:t>
      </w:r>
      <w:r>
        <w:tab/>
      </w:r>
      <w:r>
        <w:t>D.</w:t>
      </w:r>
      <w:r>
        <w:t>河南 </w:t>
      </w:r>
    </w:p>
    <w:p>
      <w:pPr>
        <w:pStyle w:val="style66"/>
        <w:spacing w:before="0" w:lineRule="auto" w:line="360"/>
        <w:rPr/>
      </w:pPr>
      <w:r>
        <w:t>128</w:t>
      </w:r>
      <w:r>
        <w:t>、《雨打芭蕉》是一首</w:t>
      </w:r>
      <w:r>
        <w:tab/>
      </w:r>
      <w:r>
        <w:t>代表曲目。( B )</w:t>
      </w:r>
    </w:p>
    <w:p>
      <w:pPr>
        <w:pStyle w:val="style66"/>
        <w:spacing w:before="0" w:lineRule="auto" w:line="360"/>
        <w:rPr/>
      </w:pPr>
      <w:r>
        <w:t>A.</w:t>
      </w:r>
      <w:r>
        <w:t>潮州音乐 </w:t>
      </w:r>
      <w:r>
        <w:tab/>
      </w:r>
      <w:r>
        <w:t>B.</w:t>
      </w:r>
      <w:r>
        <w:t>广东音乐</w:t>
      </w:r>
      <w:r>
        <w:tab/>
      </w:r>
      <w:r>
        <w:t>C.</w:t>
      </w:r>
      <w:r>
        <w:t>苏南吹打 </w:t>
      </w:r>
      <w:r>
        <w:tab/>
      </w:r>
      <w:r>
        <w:t>D.</w:t>
      </w:r>
      <w:r>
        <w:t>江南丝竹 </w:t>
      </w:r>
    </w:p>
    <w:p>
      <w:pPr>
        <w:pStyle w:val="style66"/>
        <w:spacing w:before="0" w:lineRule="auto" w:line="360"/>
        <w:rPr/>
      </w:pPr>
      <w:r>
        <w:t>129</w:t>
      </w:r>
      <w:r>
        <w:t>、秦以后的中国古代政治体制属于（B</w:t>
      </w:r>
      <w:r>
        <w:t>） </w:t>
      </w:r>
    </w:p>
    <w:p>
      <w:pPr>
        <w:pStyle w:val="style66"/>
        <w:spacing w:before="0" w:lineRule="auto" w:line="360"/>
        <w:rPr/>
      </w:pPr>
      <w:r>
        <w:t>A.</w:t>
      </w:r>
      <w:r>
        <w:t>以礼为中心的人治</w:t>
      </w:r>
      <w:r>
        <w:tab/>
      </w:r>
      <w:r>
        <w:t>B.</w:t>
      </w:r>
      <w:r>
        <w:t>以礼为中心的法制 </w:t>
      </w:r>
    </w:p>
    <w:p>
      <w:pPr>
        <w:pStyle w:val="style66"/>
        <w:spacing w:before="0" w:lineRule="auto" w:line="360"/>
        <w:rPr/>
      </w:pPr>
      <w:r>
        <w:t>C.</w:t>
      </w:r>
      <w:r>
        <w:t>以个人权利为中心的人治 D.</w:t>
      </w:r>
      <w:r>
        <w:t>一个人权利为中心的法制 </w:t>
      </w:r>
    </w:p>
    <w:p>
      <w:pPr>
        <w:pStyle w:val="style66"/>
        <w:spacing w:before="0" w:lineRule="auto" w:line="360"/>
        <w:rPr/>
      </w:pPr>
      <w:r>
        <w:t>130</w:t>
      </w:r>
      <w:r>
        <w:t>、中国古代称戏曲演员为"</w:t>
      </w:r>
      <w:r>
        <w:t>梨园子弟"</w:t>
      </w:r>
      <w:r>
        <w:t>，"</w:t>
      </w:r>
      <w:r>
        <w:t>梨园子弟"</w:t>
      </w:r>
      <w:r>
        <w:t>的称号出自哪个朝代： C A</w:t>
      </w:r>
      <w:r>
        <w:t>、宋朝 </w:t>
      </w:r>
      <w:r>
        <w:tab/>
      </w:r>
      <w:r>
        <w:t>B</w:t>
      </w:r>
      <w:r>
        <w:t>、元朝 </w:t>
      </w:r>
      <w:r>
        <w:tab/>
      </w:r>
      <w:r>
        <w:t>C</w:t>
      </w:r>
      <w:r>
        <w:t>、唐朝</w:t>
      </w:r>
    </w:p>
    <w:p>
      <w:pPr>
        <w:pStyle w:val="style66"/>
        <w:spacing w:before="0" w:lineRule="auto" w:line="360"/>
        <w:rPr/>
      </w:pPr>
      <w:r>
        <w:t>131</w:t>
      </w:r>
      <w:r>
        <w:t>、《韩厥守宫》是哪一出戏的片段：C</w:t>
      </w:r>
    </w:p>
    <w:p>
      <w:pPr>
        <w:pStyle w:val="style66"/>
        <w:spacing w:before="0" w:lineRule="auto" w:line="360"/>
        <w:rPr/>
      </w:pPr>
      <w:r>
        <w:t>A</w:t>
      </w:r>
      <w:r>
        <w:t>、《搜书院》</w:t>
      </w:r>
      <w:r>
        <w:tab/>
      </w:r>
      <w:r>
        <w:t>B</w:t>
      </w:r>
      <w:r>
        <w:t>、《汉宫秋》</w:t>
      </w:r>
      <w:r>
        <w:tab/>
      </w:r>
      <w:r>
        <w:t>C</w:t>
      </w:r>
      <w:r>
        <w:t>、《赵氏孤儿》</w:t>
      </w:r>
    </w:p>
    <w:p>
      <w:pPr>
        <w:pStyle w:val="style66"/>
        <w:spacing w:before="0" w:lineRule="auto" w:line="360"/>
        <w:rPr/>
      </w:pPr>
      <w:r>
        <w:t>132</w:t>
      </w:r>
      <w:r>
        <w:t>、世界著名雕塑《思想者》是谁的作品： B</w:t>
      </w:r>
    </w:p>
    <w:p>
      <w:pPr>
        <w:pStyle w:val="style66"/>
        <w:spacing w:before="0" w:lineRule="auto" w:line="360"/>
        <w:rPr/>
      </w:pPr>
      <w:r>
        <w:t>A</w:t>
      </w:r>
      <w:r>
        <w:t>、米开朗基罗</w:t>
      </w:r>
      <w:r>
        <w:tab/>
      </w:r>
      <w:r>
        <w:t>B</w:t>
      </w:r>
      <w:r>
        <w:t>、罗丹 C</w:t>
      </w:r>
      <w:r>
        <w:t>、毕加索</w:t>
      </w:r>
    </w:p>
    <w:p>
      <w:pPr>
        <w:pStyle w:val="style66"/>
        <w:spacing w:before="0" w:lineRule="auto" w:line="360"/>
        <w:rPr/>
      </w:pPr>
      <w:r>
        <w:t>133</w:t>
      </w:r>
      <w:r>
        <w:t>、世界名画《伏尔加河上的纤夫》的作者是： C A</w:t>
      </w:r>
      <w:r>
        <w:t>、依列维坦</w:t>
      </w:r>
      <w:r>
        <w:tab/>
      </w:r>
      <w:r>
        <w:t>B</w:t>
      </w:r>
      <w:r>
        <w:t>、希什金 C</w:t>
      </w:r>
      <w:r>
        <w:t>、列宾</w:t>
      </w:r>
    </w:p>
    <w:p>
      <w:pPr>
        <w:pStyle w:val="style66"/>
        <w:spacing w:before="0" w:lineRule="auto" w:line="360"/>
        <w:rPr/>
      </w:pPr>
      <w:r>
        <w:t>134</w:t>
      </w:r>
      <w:r>
        <w:t>、名句"</w:t>
      </w:r>
      <w:r>
        <w:t>孔雀东南飞，五里一徘徊"</w:t>
      </w:r>
      <w:r>
        <w:t>出自哪里： C A</w:t>
      </w:r>
      <w:r>
        <w:t>、诗经</w:t>
      </w:r>
      <w:r>
        <w:tab/>
      </w:r>
      <w:r>
        <w:t>B</w:t>
      </w:r>
      <w:r>
        <w:t>、元曲 C</w:t>
      </w:r>
      <w:r>
        <w:t>、乐府</w:t>
      </w:r>
    </w:p>
    <w:p>
      <w:pPr>
        <w:pStyle w:val="style66"/>
        <w:spacing w:before="0" w:lineRule="auto" w:line="360"/>
        <w:rPr/>
      </w:pPr>
      <w:r>
        <w:t>135、《国际歌》的词作者是谁： B</w:t>
      </w:r>
    </w:p>
    <w:p>
      <w:pPr>
        <w:pStyle w:val="style66"/>
        <w:spacing w:before="0" w:lineRule="auto" w:line="360"/>
        <w:rPr/>
      </w:pPr>
      <w:r>
        <w:t>A</w:t>
      </w:r>
      <w:r>
        <w:t>、马克思</w:t>
      </w:r>
      <w:r>
        <w:tab/>
      </w:r>
      <w:r>
        <w:t>B</w:t>
      </w:r>
      <w:r>
        <w:t>、鲍狄埃 C</w:t>
      </w:r>
      <w:r>
        <w:t>、贝多芬</w:t>
      </w:r>
    </w:p>
    <w:p>
      <w:pPr>
        <w:pStyle w:val="style66"/>
        <w:spacing w:before="0" w:lineRule="auto" w:line="360"/>
        <w:rPr/>
      </w:pPr>
      <w:r>
        <w:t>136</w:t>
      </w:r>
      <w:r>
        <w:t>、成语"</w:t>
      </w:r>
      <w:r>
        <w:t>笑容可掬"</w:t>
      </w:r>
      <w:r>
        <w:t>中"</w:t>
      </w:r>
      <w:r>
        <w:t>掬"</w:t>
      </w:r>
      <w:r>
        <w:t>字的意思是：B</w:t>
      </w:r>
    </w:p>
    <w:p>
      <w:pPr>
        <w:pStyle w:val="style66"/>
        <w:spacing w:before="0" w:lineRule="auto" w:line="360"/>
        <w:rPr/>
      </w:pPr>
      <w:r>
        <w:t>A</w:t>
      </w:r>
      <w:r>
        <w:t>、谦虚</w:t>
      </w:r>
      <w:r>
        <w:tab/>
      </w:r>
      <w:r>
        <w:t>B</w:t>
      </w:r>
      <w:r>
        <w:t>、捧起 C</w:t>
      </w:r>
      <w:r>
        <w:t>、生动</w:t>
      </w:r>
    </w:p>
    <w:p>
      <w:pPr>
        <w:pStyle w:val="style66"/>
        <w:spacing w:before="0" w:lineRule="auto" w:line="360"/>
        <w:rPr/>
      </w:pPr>
      <w:r>
        <w:t>137</w:t>
      </w:r>
      <w:r>
        <w:t>、《三岔口》最能表现中国戏曲的： C A</w:t>
      </w:r>
      <w:r>
        <w:t>、抒情性</w:t>
      </w:r>
      <w:r>
        <w:tab/>
      </w:r>
      <w:r>
        <w:t>B</w:t>
      </w:r>
      <w:r>
        <w:t>、思想性 C</w:t>
      </w:r>
      <w:r>
        <w:t>、虚拟性</w:t>
      </w:r>
    </w:p>
    <w:p>
      <w:pPr>
        <w:pStyle w:val="style66"/>
        <w:spacing w:before="0" w:lineRule="auto" w:line="360"/>
        <w:rPr/>
      </w:pPr>
      <w:r>
        <w:t>138</w:t>
      </w:r>
      <w:r>
        <w:t>、戏曲中的武大郎运用戏曲基本功中的： B A</w:t>
      </w:r>
      <w:r>
        <w:t>、跪步</w:t>
      </w:r>
      <w:r>
        <w:tab/>
      </w:r>
      <w:r>
        <w:t>B</w:t>
      </w:r>
      <w:r>
        <w:t>、矮步 C</w:t>
      </w:r>
      <w:r>
        <w:t>、醉步</w:t>
      </w:r>
    </w:p>
    <w:p>
      <w:pPr>
        <w:pStyle w:val="style66"/>
        <w:spacing w:before="0" w:lineRule="auto" w:line="360"/>
        <w:rPr/>
      </w:pPr>
      <w:r>
        <w:t>139</w:t>
      </w:r>
      <w:r>
        <w:t>、戏曲里的"</w:t>
      </w:r>
      <w:r>
        <w:t>插科打诨"</w:t>
      </w:r>
      <w:r>
        <w:t>是指： C</w:t>
      </w:r>
    </w:p>
    <w:p>
      <w:pPr>
        <w:pStyle w:val="style66"/>
        <w:spacing w:before="0" w:lineRule="auto" w:line="360"/>
        <w:rPr/>
      </w:pPr>
      <w:r>
        <w:t>A</w:t>
      </w:r>
      <w:r>
        <w:t>、走边</w:t>
      </w:r>
      <w:r>
        <w:tab/>
      </w:r>
      <w:r>
        <w:t>B</w:t>
      </w:r>
      <w:r>
        <w:t>、云里翻 C</w:t>
      </w:r>
      <w:r>
        <w:t>、使观众发笑的穿插</w:t>
      </w:r>
    </w:p>
    <w:p>
      <w:pPr>
        <w:pStyle w:val="style66"/>
        <w:spacing w:before="0" w:lineRule="auto" w:line="360"/>
        <w:rPr/>
      </w:pPr>
      <w:r>
        <w:t>140</w:t>
      </w:r>
      <w:r>
        <w:t>、中国戏曲的经典剧目《赵氏孤儿》十八世纪曾引起欧洲许多伟大艺术家的关注，欧洲也出了一个与之</w:t>
      </w:r>
    </w:p>
    <w:p>
      <w:pPr>
        <w:pStyle w:val="style66"/>
        <w:spacing w:before="0" w:lineRule="auto" w:line="360"/>
        <w:rPr/>
      </w:pPr>
      <w:r>
        <w:t>近似而有民族差异的戏，这出戏的戏名是： B</w:t>
      </w:r>
    </w:p>
    <w:p>
      <w:pPr>
        <w:pStyle w:val="style66"/>
        <w:spacing w:before="0" w:lineRule="auto" w:line="360"/>
        <w:rPr/>
      </w:pPr>
      <w:r>
        <w:t>A</w:t>
      </w:r>
      <w:r>
        <w:t>、《四川好人》</w:t>
      </w:r>
      <w:r>
        <w:tab/>
      </w:r>
      <w:r>
        <w:t>B</w:t>
      </w:r>
      <w:r>
        <w:t>、《中国孤儿》</w:t>
      </w:r>
      <w:r>
        <w:tab/>
      </w:r>
      <w:r>
        <w:t>C</w:t>
      </w:r>
      <w:r>
        <w:t>、《图兰朵》</w:t>
      </w:r>
    </w:p>
    <w:p>
      <w:pPr>
        <w:pStyle w:val="style66"/>
        <w:spacing w:before="0" w:lineRule="auto" w:line="360"/>
        <w:rPr/>
      </w:pPr>
      <w:r>
        <w:t>141</w:t>
      </w:r>
      <w:r>
        <w:t>、包公戏中有个戏叫《灰阑记》，欧洲也有个以灰阑拉子来判案的戏，戏名是： C A</w:t>
      </w:r>
      <w:r>
        <w:t>、《驯悍记》</w:t>
      </w:r>
      <w:r>
        <w:tab/>
      </w:r>
      <w:r>
        <w:t>B</w:t>
      </w:r>
      <w:r>
        <w:t>、《唐吉诃德》 C</w:t>
      </w:r>
      <w:r>
        <w:t>、《高加索灰阑记》</w:t>
      </w:r>
    </w:p>
    <w:p>
      <w:pPr>
        <w:pStyle w:val="style66"/>
        <w:spacing w:before="0" w:lineRule="auto" w:line="360"/>
        <w:rPr/>
      </w:pPr>
      <w:r>
        <w:t>142</w:t>
      </w:r>
      <w:r>
        <w:t>、《单刀会》、《群英会》、《华容道》取材于： C A</w:t>
      </w:r>
      <w:r>
        <w:t>、民间传说</w:t>
      </w:r>
      <w:r>
        <w:tab/>
      </w:r>
      <w:r>
        <w:t>B</w:t>
      </w:r>
      <w:r>
        <w:t>、水浒传 C</w:t>
      </w:r>
      <w:r>
        <w:t>、三国演义</w:t>
      </w:r>
    </w:p>
    <w:p>
      <w:pPr>
        <w:pStyle w:val="style66"/>
        <w:spacing w:before="0" w:lineRule="auto" w:line="360"/>
        <w:rPr/>
      </w:pPr>
      <w:r>
        <w:t>143</w:t>
      </w:r>
      <w:r>
        <w:t>、传统戏《八大锤》取材于： C</w:t>
      </w:r>
    </w:p>
    <w:p>
      <w:pPr>
        <w:pStyle w:val="style66"/>
        <w:spacing w:before="0" w:lineRule="auto" w:line="360"/>
        <w:rPr/>
      </w:pPr>
      <w:r>
        <w:t>A</w:t>
      </w:r>
      <w:r>
        <w:t>、《三国演义》</w:t>
      </w:r>
      <w:r>
        <w:tab/>
      </w:r>
      <w:r>
        <w:t>B</w:t>
      </w:r>
      <w:r>
        <w:t>、《红楼梦》 C</w:t>
      </w:r>
      <w:r>
        <w:t>、《说岳全传》</w:t>
      </w:r>
    </w:p>
    <w:p>
      <w:pPr>
        <w:pStyle w:val="style66"/>
        <w:spacing w:before="0" w:lineRule="auto" w:line="360"/>
        <w:rPr/>
      </w:pPr>
      <w:r>
        <w:t>144</w:t>
      </w:r>
      <w:r>
        <w:t>、戏剧中的"</w:t>
      </w:r>
      <w:r>
        <w:t>戏胆"</w:t>
      </w:r>
      <w:r>
        <w:t>是指： A</w:t>
      </w:r>
    </w:p>
    <w:p>
      <w:pPr>
        <w:pStyle w:val="style66"/>
        <w:spacing w:before="0" w:lineRule="auto" w:line="360"/>
        <w:rPr/>
      </w:pPr>
      <w:r>
        <w:t>A</w:t>
      </w:r>
      <w:r>
        <w:t>、主要角色或者关键性情节</w:t>
      </w:r>
      <w:r>
        <w:tab/>
      </w:r>
      <w:r>
        <w:t>B</w:t>
      </w:r>
      <w:r>
        <w:t>、贯穿性道具或贯穿动作</w:t>
      </w:r>
      <w:r>
        <w:tab/>
      </w:r>
      <w:r>
        <w:t>C</w:t>
      </w:r>
      <w:r>
        <w:t>、演员的精彩表演</w:t>
      </w:r>
    </w:p>
    <w:p>
      <w:pPr>
        <w:pStyle w:val="style66"/>
        <w:spacing w:before="0" w:lineRule="auto" w:line="360"/>
        <w:rPr/>
      </w:pPr>
      <w:r>
        <w:t>145</w:t>
      </w:r>
      <w:r>
        <w:t>、《百花齐放》一书的作者是： C</w:t>
      </w:r>
    </w:p>
    <w:p>
      <w:pPr>
        <w:pStyle w:val="style66"/>
        <w:spacing w:before="0" w:lineRule="auto" w:line="360"/>
        <w:rPr/>
      </w:pPr>
      <w:r>
        <w:t>A</w:t>
      </w:r>
      <w:r>
        <w:t>、毛泽东</w:t>
      </w:r>
      <w:r>
        <w:tab/>
      </w:r>
      <w:r>
        <w:t>B</w:t>
      </w:r>
      <w:r>
        <w:t>、鲁迅 C</w:t>
      </w:r>
      <w:r>
        <w:t>、郭沫若</w:t>
      </w:r>
    </w:p>
    <w:p>
      <w:pPr>
        <w:pStyle w:val="style66"/>
        <w:spacing w:before="0" w:lineRule="auto" w:line="360"/>
        <w:rPr/>
      </w:pPr>
      <w:r>
        <w:t>146</w:t>
      </w:r>
      <w:r>
        <w:t>、斯坦尼斯拉夫斯基、布莱希特与中国的哪位艺术家构成世界三大表演体系： C A</w:t>
      </w:r>
      <w:r>
        <w:t>、戴爱莲</w:t>
      </w:r>
      <w:r>
        <w:tab/>
      </w:r>
      <w:r>
        <w:t>B</w:t>
      </w:r>
      <w:r>
        <w:t>、尚小云 C</w:t>
      </w:r>
      <w:r>
        <w:t>、梅兰芳</w:t>
      </w:r>
    </w:p>
    <w:p>
      <w:pPr>
        <w:pStyle w:val="style66"/>
        <w:spacing w:before="0" w:lineRule="auto" w:line="360"/>
        <w:rPr/>
      </w:pPr>
      <w:r>
        <w:t>147</w:t>
      </w:r>
      <w:r>
        <w:t>、《杜十娘》的作者是： B</w:t>
      </w:r>
    </w:p>
    <w:p>
      <w:pPr>
        <w:pStyle w:val="style66"/>
        <w:spacing w:before="0" w:lineRule="auto" w:line="360"/>
        <w:rPr/>
      </w:pPr>
      <w:r>
        <w:t>A</w:t>
      </w:r>
      <w:r>
        <w:t>、汤显祖</w:t>
      </w:r>
      <w:r>
        <w:tab/>
      </w:r>
      <w:r>
        <w:t>B</w:t>
      </w:r>
      <w:r>
        <w:t>、冯梦龙 C</w:t>
      </w:r>
      <w:r>
        <w:t>、王实甫</w:t>
      </w:r>
    </w:p>
    <w:p>
      <w:pPr>
        <w:pStyle w:val="style66"/>
        <w:spacing w:before="0" w:lineRule="auto" w:line="360"/>
        <w:rPr/>
      </w:pPr>
      <w:r>
        <w:t>148</w:t>
      </w:r>
      <w:r>
        <w:t>、五升音阶是指： B</w:t>
      </w:r>
    </w:p>
    <w:p>
      <w:pPr>
        <w:pStyle w:val="style66"/>
        <w:spacing w:before="0" w:lineRule="auto" w:line="360"/>
        <w:rPr/>
      </w:pPr>
      <w:r>
        <w:t xml:space="preserve">A </w:t>
      </w:r>
      <w:r>
        <w:t>简谱中的 1</w:t>
      </w:r>
      <w:r>
        <w:t>、2</w:t>
      </w:r>
      <w:r>
        <w:t>、3</w:t>
      </w:r>
      <w:r>
        <w:t>、4</w:t>
      </w:r>
      <w:r>
        <w:t>、5</w:t>
      </w:r>
      <w:r>
        <w:tab/>
      </w:r>
      <w:r>
        <w:t xml:space="preserve">B </w:t>
      </w:r>
      <w:r>
        <w:t>宫、商、角、征、羽</w:t>
      </w:r>
      <w:r>
        <w:tab/>
      </w:r>
      <w:r>
        <w:t xml:space="preserve">C </w:t>
      </w:r>
      <w:r>
        <w:t>五个升号的音阶</w:t>
      </w:r>
    </w:p>
    <w:p>
      <w:pPr>
        <w:pStyle w:val="style66"/>
        <w:spacing w:before="0" w:lineRule="auto" w:line="360"/>
        <w:rPr/>
      </w:pPr>
      <w:r>
        <w:t>149</w:t>
      </w:r>
      <w:r>
        <w:t>、名诗句："</w:t>
      </w:r>
      <w:r>
        <w:t>如果冬天来了，春天还会远吗？"</w:t>
      </w:r>
      <w:r>
        <w:t>是谁的诗句： C</w:t>
      </w:r>
    </w:p>
    <w:p>
      <w:pPr>
        <w:pStyle w:val="style66"/>
        <w:spacing w:before="0" w:lineRule="auto" w:line="360"/>
        <w:rPr/>
      </w:pPr>
      <w:r>
        <w:t>A</w:t>
      </w:r>
      <w:r>
        <w:t>、歌德</w:t>
      </w:r>
      <w:r>
        <w:tab/>
      </w:r>
      <w:r>
        <w:t>B</w:t>
      </w:r>
      <w:r>
        <w:t>、拜伦 C</w:t>
      </w:r>
      <w:r>
        <w:t>、雪莱</w:t>
      </w:r>
    </w:p>
    <w:p>
      <w:pPr>
        <w:pStyle w:val="style66"/>
        <w:spacing w:before="0" w:lineRule="auto" w:line="360"/>
        <w:rPr/>
      </w:pPr>
      <w:r>
        <w:t>150</w:t>
      </w:r>
      <w:r>
        <w:t>、《水浒传》中的"</w:t>
      </w:r>
      <w:r>
        <w:t>水泊梁</w:t>
      </w:r>
      <w:r>
        <w:rPr>
          <w:rFonts w:hint="eastAsia"/>
          <w:lang w:val="en-US" w:eastAsia="zh-CN"/>
        </w:rPr>
        <w:t>山</w:t>
      </w:r>
      <w:r>
        <w:t>"</w:t>
      </w:r>
      <w:r>
        <w:t>在今天我国的哪个省？A A</w:t>
      </w:r>
      <w:r>
        <w:t>、ft东省</w:t>
      </w:r>
      <w:r>
        <w:tab/>
      </w:r>
      <w:r>
        <w:t>B</w:t>
      </w:r>
      <w:r>
        <w:t>、河南省 C</w:t>
      </w:r>
      <w:r>
        <w:t>、湖北省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151.</w:t>
      </w:r>
      <w:r>
        <w:t>两江总督为清朝九位级别最高的封疆大臣之一，两江代指的清朝哪两个行政区域？（   ）</w:t>
      </w:r>
    </w:p>
    <w:p>
      <w:pPr>
        <w:pStyle w:val="style66"/>
        <w:spacing w:before="0" w:lineRule="auto" w:line="360"/>
        <w:rPr/>
      </w:pPr>
      <w:r>
        <w:t>A 江南省和江西省 B江苏省和江西省 C江苏省和浙江省 D江南省和浙江省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152.</w:t>
      </w:r>
      <w:r>
        <w:t>2023年立春后为天支纪年法的哪一年？（   ）</w:t>
      </w:r>
    </w:p>
    <w:p>
      <w:pPr>
        <w:pStyle w:val="style66"/>
        <w:spacing w:before="0" w:lineRule="auto" w:line="360"/>
        <w:rPr/>
      </w:pPr>
      <w:r>
        <w:t>A 辛丑年 B壬寅年 C癸卯年 D甲辰年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153</w:t>
      </w:r>
      <w:r>
        <w:rPr>
          <w:rFonts w:hint="eastAsia"/>
        </w:rPr>
        <w:t>.“天者，阴阳、寒暑、时制也；地者，远近、险易、广狭、死生也；将者，智、信、仁、勇、严也；法者，曲制、官道、主用也”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此句出于（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《孙子兵法》 B.《孟子》 C.《庄子》 D.《道德经》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154</w:t>
      </w:r>
      <w:r>
        <w:rPr>
          <w:rFonts w:hint="eastAsia"/>
        </w:rPr>
        <w:t>.下面几位，不是二郎神的是（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A. 李二郎 B 赵二郎 C 杨二郎 D 刘二郎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155</w:t>
      </w:r>
      <w:r>
        <w:rPr>
          <w:rFonts w:hint="eastAsia"/>
        </w:rPr>
        <w:t>.史记记载屈原作怀沙之赋，怀沙被收辑在那的哪一部楚辞中（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A.《九歌》 B.《九辞》 C.《九章》 D.《九辩》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156</w:t>
      </w:r>
      <w:r>
        <w:rPr>
          <w:rFonts w:hint="eastAsia"/>
        </w:rPr>
        <w:t>.张衡发明的地动仪上有几条龙？（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A.两条 B.四条 C.八条 D.十六条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157</w:t>
      </w:r>
      <w:r>
        <w:rPr>
          <w:rFonts w:hint="eastAsia"/>
        </w:rPr>
        <w:t>.儒学中作为天人共通契合点的是（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A.德 B.道 C.仁 D.君子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  <w:lang w:val="en-US" w:eastAsia="zh-CN"/>
        </w:rPr>
        <w:t>158</w:t>
      </w:r>
      <w:r>
        <w:rPr>
          <w:rFonts w:hint="eastAsia"/>
        </w:rPr>
        <w:t>.《史记•刺客列传》中记载的刺客不包括（   ）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A.曹沫B.豫让C.盖聂D.专诸</w:t>
      </w:r>
    </w:p>
    <w:p>
      <w:pPr>
        <w:pStyle w:val="style66"/>
        <w:spacing w:before="0" w:lineRule="auto" w:line="360"/>
        <w:rPr>
          <w:rFonts w:hint="eastAsia"/>
        </w:rPr>
      </w:pPr>
      <w:r>
        <w:rPr>
          <w:rFonts w:hint="eastAsia"/>
        </w:rPr>
        <w:t>A、 荷花        B、芍药     C、报春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59</w:t>
      </w:r>
      <w:r>
        <w:t>、卢沟桥上大小石狮子有（D）只 </w:t>
      </w:r>
    </w:p>
    <w:p>
      <w:pPr>
        <w:pStyle w:val="style66"/>
        <w:spacing w:before="0" w:lineRule="auto" w:line="360"/>
        <w:rPr/>
      </w:pPr>
      <w:r>
        <w:t>A.285</w:t>
      </w:r>
      <w:r>
        <w:tab/>
      </w:r>
      <w:r>
        <w:t>B.286</w:t>
      </w:r>
      <w:r>
        <w:tab/>
      </w:r>
      <w:r>
        <w:t>C.287</w:t>
      </w:r>
      <w:r>
        <w:tab/>
      </w:r>
      <w:r>
        <w:t>D.288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60</w:t>
      </w:r>
      <w:r>
        <w:t>、蹴鞠盛行于那个朝代（B） </w:t>
      </w:r>
    </w:p>
    <w:p>
      <w:pPr>
        <w:pStyle w:val="style66"/>
        <w:spacing w:before="0" w:lineRule="auto" w:line="360"/>
        <w:rPr/>
      </w:pPr>
      <w:r>
        <w:t>A.隋朝</w:t>
      </w:r>
      <w:r>
        <w:tab/>
      </w:r>
      <w:r>
        <w:t>B.唐朝</w:t>
      </w:r>
      <w:r>
        <w:tab/>
      </w:r>
      <w:r>
        <w:t>C.五代十国</w:t>
      </w:r>
      <w:r>
        <w:tab/>
      </w:r>
      <w:r>
        <w:t>D.宋朝 </w:t>
      </w:r>
    </w:p>
    <w:p>
      <w:pPr>
        <w:pStyle w:val="style66"/>
        <w:spacing w:before="0" w:lineRule="auto" w:line="360"/>
        <w:rPr/>
      </w:pPr>
      <w:r>
        <w:t>16</w:t>
      </w:r>
      <w:r>
        <w:rPr>
          <w:rFonts w:hint="eastAsia"/>
          <w:lang w:val="en-US" w:eastAsia="zh-CN"/>
        </w:rPr>
        <w:t>1</w:t>
      </w:r>
      <w:r>
        <w:t>、以下哪种菜系不属于中国八大菜系之列（B） </w:t>
      </w:r>
    </w:p>
    <w:p>
      <w:pPr>
        <w:pStyle w:val="style66"/>
        <w:spacing w:before="0" w:lineRule="auto" w:line="360"/>
        <w:rPr/>
      </w:pPr>
      <w:r>
        <w:t xml:space="preserve">A、浙菜；  B、鄂菜；  C、闽菜；   D、徽菜  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62</w:t>
      </w:r>
      <w:r>
        <w:t>、普洱茶属于什么类型的茶（A） </w:t>
      </w:r>
    </w:p>
    <w:p>
      <w:pPr>
        <w:pStyle w:val="style66"/>
        <w:spacing w:before="0" w:lineRule="auto" w:line="360"/>
        <w:rPr/>
      </w:pPr>
      <w:r>
        <w:t xml:space="preserve">A、红茶；  B、绿茶； C、黄茶； D、黑茶  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63</w:t>
      </w:r>
      <w:r>
        <w:t>、</w:t>
      </w:r>
      <w:r>
        <w:rPr>
          <w:rFonts w:hint="eastAsia"/>
          <w:lang w:val="en-US" w:eastAsia="zh-CN"/>
        </w:rPr>
        <w:t>山</w:t>
      </w:r>
      <w:r>
        <w:t>西杏花村汾酒属于哪种香型的白酒？C</w:t>
      </w:r>
    </w:p>
    <w:p>
      <w:pPr>
        <w:pStyle w:val="style66"/>
        <w:spacing w:before="0" w:lineRule="auto" w:line="360"/>
        <w:rPr/>
      </w:pPr>
      <w:r>
        <w:t>A、酱香型；  B、浓香型；  C、清香型； D、米香型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164</w:t>
      </w:r>
      <w:r>
        <w:t>．现存最早的宋词歌谱是：B</w:t>
      </w:r>
    </w:p>
    <w:p>
      <w:pPr>
        <w:pStyle w:val="style66"/>
        <w:spacing w:before="0" w:lineRule="auto" w:line="360"/>
        <w:rPr/>
      </w:pPr>
      <w:r>
        <w:t>A《汉宫秋月》     B《白石道人歌曲》  C《白鸟朝凤》    D《 葬花吟》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65</w:t>
      </w:r>
      <w:r>
        <w:t xml:space="preserve">. </w:t>
      </w:r>
      <w:r>
        <w:rPr>
          <w:rFonts w:hint="eastAsia"/>
        </w:rPr>
        <w:t>未央宫建于哪个朝代（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西汉</w:t>
      </w:r>
      <w:r>
        <w:t xml:space="preserve">   B.</w:t>
      </w:r>
      <w:r>
        <w:rPr>
          <w:rFonts w:hint="eastAsia"/>
        </w:rPr>
        <w:t>东汉</w:t>
      </w:r>
      <w:r>
        <w:t xml:space="preserve">   C.</w:t>
      </w:r>
      <w:r>
        <w:rPr>
          <w:rFonts w:hint="eastAsia"/>
        </w:rPr>
        <w:t>唐朝</w:t>
      </w:r>
      <w:r>
        <w:t xml:space="preserve">    D.</w:t>
      </w:r>
      <w:r>
        <w:rPr>
          <w:rFonts w:hint="eastAsia"/>
        </w:rPr>
        <w:t>南朝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166</w:t>
      </w:r>
      <w:r>
        <w:t xml:space="preserve">. </w:t>
      </w:r>
      <w:r>
        <w:rPr>
          <w:rFonts w:hint="eastAsia"/>
        </w:rPr>
        <w:t>下面哪一种建筑不是徽派建筑风格</w:t>
      </w:r>
      <w:r>
        <w:t>“</w:t>
      </w:r>
      <w:r>
        <w:rPr>
          <w:rFonts w:hint="eastAsia"/>
        </w:rPr>
        <w:t>三绝</w:t>
      </w:r>
      <w:r>
        <w:t>”</w:t>
      </w:r>
      <w:r>
        <w:rPr>
          <w:rFonts w:hint="eastAsia"/>
        </w:rPr>
        <w:t>之一（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民居</w:t>
      </w:r>
      <w:r>
        <w:t xml:space="preserve">   B.</w:t>
      </w:r>
      <w:r>
        <w:rPr>
          <w:rFonts w:hint="eastAsia"/>
        </w:rPr>
        <w:t>祠堂</w:t>
      </w:r>
      <w:r>
        <w:t xml:space="preserve">   C.</w:t>
      </w:r>
      <w:r>
        <w:rPr>
          <w:rFonts w:hint="eastAsia"/>
        </w:rPr>
        <w:t>牌坊</w:t>
      </w:r>
      <w:r>
        <w:t xml:space="preserve">    D.</w:t>
      </w:r>
      <w:r>
        <w:rPr>
          <w:rFonts w:hint="eastAsia"/>
        </w:rPr>
        <w:t>寺庙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167</w:t>
      </w:r>
      <w:r>
        <w:t xml:space="preserve">. </w:t>
      </w:r>
      <w:r>
        <w:rPr>
          <w:rFonts w:hint="eastAsia"/>
        </w:rPr>
        <w:t>客家土楼属于哪一派的建筑（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闽派</w:t>
      </w:r>
      <w:r>
        <w:t xml:space="preserve">   B.</w:t>
      </w:r>
      <w:r>
        <w:rPr>
          <w:rFonts w:hint="eastAsia"/>
        </w:rPr>
        <w:t>徽派</w:t>
      </w:r>
      <w:r>
        <w:t xml:space="preserve">   C.</w:t>
      </w:r>
      <w:r>
        <w:rPr>
          <w:rFonts w:hint="eastAsia"/>
        </w:rPr>
        <w:t>皖派</w:t>
      </w:r>
      <w:r>
        <w:t xml:space="preserve">    D.</w:t>
      </w:r>
      <w:r>
        <w:rPr>
          <w:rFonts w:hint="eastAsia"/>
        </w:rPr>
        <w:t>苏派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168</w:t>
      </w:r>
      <w:r>
        <w:t xml:space="preserve">. </w:t>
      </w:r>
      <w:r>
        <w:rPr>
          <w:rFonts w:hint="eastAsia"/>
        </w:rPr>
        <w:t>素有</w:t>
      </w:r>
      <w:r>
        <w:t>“</w:t>
      </w:r>
      <w:r>
        <w:rPr>
          <w:rFonts w:hint="eastAsia"/>
        </w:rPr>
        <w:t>中国第一塔</w:t>
      </w:r>
      <w:r>
        <w:t>”</w:t>
      </w:r>
      <w:r>
        <w:rPr>
          <w:rFonts w:hint="eastAsia"/>
        </w:rPr>
        <w:t>之称的佛塔为（</w:t>
      </w:r>
      <w:r>
        <w:t xml:space="preserve"> B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飞虹塔</w:t>
      </w:r>
      <w:r>
        <w:t xml:space="preserve">  B.</w:t>
      </w:r>
      <w:r>
        <w:rPr>
          <w:rFonts w:hint="eastAsia"/>
        </w:rPr>
        <w:t>嵩岳寺塔</w:t>
      </w:r>
      <w:r>
        <w:t xml:space="preserve">   C.</w:t>
      </w:r>
      <w:r>
        <w:rPr>
          <w:rFonts w:hint="eastAsia"/>
        </w:rPr>
        <w:t>大雁塔</w:t>
      </w:r>
      <w:r>
        <w:t xml:space="preserve">   D.</w:t>
      </w:r>
      <w:r>
        <w:rPr>
          <w:rFonts w:hint="eastAsia"/>
        </w:rPr>
        <w:t>千寻塔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169</w:t>
      </w:r>
      <w:r>
        <w:t xml:space="preserve">. </w:t>
      </w:r>
      <w:r>
        <w:rPr>
          <w:rFonts w:hint="eastAsia"/>
        </w:rPr>
        <w:t>下面哪一个选项不是故宫三大殿之一（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太和殿</w:t>
      </w:r>
      <w:r>
        <w:t xml:space="preserve">   B.</w:t>
      </w:r>
      <w:r>
        <w:rPr>
          <w:rFonts w:hint="eastAsia"/>
        </w:rPr>
        <w:t>中和殿</w:t>
      </w:r>
      <w:r>
        <w:t xml:space="preserve">   C.</w:t>
      </w:r>
      <w:r>
        <w:rPr>
          <w:rFonts w:hint="eastAsia"/>
        </w:rPr>
        <w:t>保和殿</w:t>
      </w:r>
      <w:r>
        <w:t xml:space="preserve">    D.</w:t>
      </w:r>
      <w:r>
        <w:rPr>
          <w:rFonts w:hint="eastAsia"/>
        </w:rPr>
        <w:t>交泰殿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170</w:t>
      </w:r>
      <w:r>
        <w:t xml:space="preserve">. </w:t>
      </w:r>
      <w:r>
        <w:rPr>
          <w:rFonts w:hint="eastAsia"/>
        </w:rPr>
        <w:t>下列哪一个不是天坛内利用声学原理建造的建筑（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回音壁</w:t>
      </w:r>
      <w:r>
        <w:t xml:space="preserve">   B.</w:t>
      </w:r>
      <w:r>
        <w:rPr>
          <w:rFonts w:hint="eastAsia"/>
        </w:rPr>
        <w:t>三音石</w:t>
      </w:r>
      <w:r>
        <w:t xml:space="preserve">   C.</w:t>
      </w:r>
      <w:r>
        <w:rPr>
          <w:rFonts w:hint="eastAsia"/>
        </w:rPr>
        <w:t>对话石</w:t>
      </w:r>
      <w:r>
        <w:t xml:space="preserve">    D.</w:t>
      </w:r>
      <w:r>
        <w:rPr>
          <w:rFonts w:hint="eastAsia"/>
        </w:rPr>
        <w:t>蛙鸣石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</w:t>
      </w:r>
      <w:r>
        <w:t>7</w:t>
      </w:r>
      <w:r>
        <w:rPr>
          <w:rFonts w:hint="eastAsia"/>
          <w:lang w:val="en-US" w:eastAsia="zh-CN"/>
        </w:rPr>
        <w:t>1</w:t>
      </w:r>
      <w:r>
        <w:t xml:space="preserve">. </w:t>
      </w:r>
      <w:r>
        <w:rPr>
          <w:rFonts w:hint="eastAsia"/>
        </w:rPr>
        <w:t>下列哪种建筑未用于城市防御（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马面</w:t>
      </w:r>
      <w:r>
        <w:t xml:space="preserve">    B.</w:t>
      </w:r>
      <w:r>
        <w:rPr>
          <w:rFonts w:hint="eastAsia"/>
        </w:rPr>
        <w:t>瓮城</w:t>
      </w:r>
      <w:r>
        <w:t xml:space="preserve">    C.</w:t>
      </w:r>
      <w:r>
        <w:rPr>
          <w:rFonts w:hint="eastAsia"/>
        </w:rPr>
        <w:t>角楼</w:t>
      </w:r>
      <w:r>
        <w:t xml:space="preserve">     D.</w:t>
      </w:r>
      <w:r>
        <w:rPr>
          <w:rFonts w:hint="eastAsia"/>
        </w:rPr>
        <w:t>烽火台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172</w:t>
      </w:r>
      <w:r>
        <w:t xml:space="preserve">. </w:t>
      </w:r>
      <w:r>
        <w:rPr>
          <w:rFonts w:hint="eastAsia"/>
        </w:rPr>
        <w:t>中国现存最大最完整的古城墙位于（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西安</w:t>
      </w:r>
      <w:r>
        <w:t xml:space="preserve">    B.</w:t>
      </w:r>
      <w:r>
        <w:rPr>
          <w:rFonts w:hint="eastAsia"/>
        </w:rPr>
        <w:t>北京</w:t>
      </w:r>
      <w:r>
        <w:t xml:space="preserve">    C.</w:t>
      </w:r>
      <w:r>
        <w:rPr>
          <w:rFonts w:hint="eastAsia"/>
        </w:rPr>
        <w:t>南京</w:t>
      </w:r>
      <w:r>
        <w:t xml:space="preserve">     D.</w:t>
      </w:r>
      <w:r>
        <w:rPr>
          <w:rFonts w:hint="eastAsia"/>
        </w:rPr>
        <w:t>平遥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173</w:t>
      </w:r>
      <w:r>
        <w:t xml:space="preserve">. </w:t>
      </w:r>
      <w:r>
        <w:rPr>
          <w:rFonts w:hint="eastAsia"/>
        </w:rPr>
        <w:t>中国现存同类建筑中规模最大、建筑年代最久、保存最完好的钟楼位于（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西安</w:t>
      </w:r>
      <w:r>
        <w:t xml:space="preserve">   B.</w:t>
      </w:r>
      <w:r>
        <w:rPr>
          <w:rFonts w:hint="eastAsia"/>
        </w:rPr>
        <w:t>北京</w:t>
      </w:r>
      <w:r>
        <w:t xml:space="preserve">   C.</w:t>
      </w:r>
      <w:r>
        <w:rPr>
          <w:rFonts w:hint="eastAsia"/>
        </w:rPr>
        <w:t>开封</w:t>
      </w:r>
      <w:r>
        <w:t xml:space="preserve">   D.</w:t>
      </w:r>
      <w:r>
        <w:rPr>
          <w:rFonts w:hint="eastAsia"/>
        </w:rPr>
        <w:t>南京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174</w:t>
      </w:r>
      <w:r>
        <w:t>.</w:t>
      </w:r>
      <w:r>
        <w:rPr>
          <w:rFonts w:hint="eastAsia"/>
        </w:rPr>
        <w:t>下列不属于牌坊的作用的是（</w:t>
      </w:r>
      <w:r>
        <w:t xml:space="preserve"> B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立于村镇入口与街上，作为空间段落的分隔之用</w:t>
      </w:r>
    </w:p>
    <w:p>
      <w:pPr>
        <w:pStyle w:val="style66"/>
        <w:spacing w:before="0" w:lineRule="auto" w:line="360"/>
        <w:rPr/>
      </w:pPr>
      <w:r>
        <w:t xml:space="preserve">   B.</w:t>
      </w:r>
      <w:r>
        <w:rPr>
          <w:rFonts w:hint="eastAsia"/>
        </w:rPr>
        <w:t>彰显权势</w:t>
      </w:r>
    </w:p>
    <w:p>
      <w:pPr>
        <w:pStyle w:val="style66"/>
        <w:spacing w:before="0" w:lineRule="auto" w:line="360"/>
        <w:rPr/>
      </w:pPr>
      <w:r>
        <w:t xml:space="preserve">   C.</w:t>
      </w:r>
      <w:r>
        <w:rPr>
          <w:rFonts w:hint="eastAsia"/>
        </w:rPr>
        <w:t>宗教祭祀</w:t>
      </w:r>
    </w:p>
    <w:p>
      <w:pPr>
        <w:pStyle w:val="style66"/>
        <w:spacing w:before="0" w:lineRule="auto" w:line="360"/>
        <w:rPr/>
      </w:pPr>
      <w:r>
        <w:t xml:space="preserve">   D.</w:t>
      </w:r>
      <w:r>
        <w:rPr>
          <w:rFonts w:hint="eastAsia"/>
        </w:rPr>
        <w:t>为某人记功记德，表彰节妇烈女，标志科举成就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75</w:t>
      </w:r>
      <w:r>
        <w:t>.</w:t>
      </w:r>
      <w:r>
        <w:rPr>
          <w:rFonts w:hint="eastAsia"/>
        </w:rPr>
        <w:t>下列不属于影壁的作用的是（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用于宅内做戏曲表演等的背景</w:t>
      </w:r>
    </w:p>
    <w:p>
      <w:pPr>
        <w:pStyle w:val="style66"/>
        <w:spacing w:before="0" w:lineRule="auto" w:line="360"/>
        <w:rPr/>
      </w:pPr>
      <w:r>
        <w:t xml:space="preserve">   B.</w:t>
      </w:r>
      <w:r>
        <w:rPr>
          <w:rFonts w:hint="eastAsia"/>
        </w:rPr>
        <w:t>遮挡住外人的视线，即使大门敞开，外人也看不到宅内</w:t>
      </w:r>
    </w:p>
    <w:p>
      <w:pPr>
        <w:pStyle w:val="style66"/>
        <w:spacing w:before="0" w:lineRule="auto" w:line="360"/>
        <w:rPr/>
      </w:pPr>
      <w:r>
        <w:t xml:space="preserve">   C.</w:t>
      </w:r>
      <w:r>
        <w:rPr>
          <w:rFonts w:hint="eastAsia"/>
        </w:rPr>
        <w:t>烘托气氛，增加住宅气势</w:t>
      </w:r>
    </w:p>
    <w:p>
      <w:pPr>
        <w:pStyle w:val="style66"/>
        <w:spacing w:before="0" w:lineRule="auto" w:line="360"/>
        <w:rPr/>
      </w:pPr>
      <w:r>
        <w:t xml:space="preserve">   D. </w:t>
      </w:r>
      <w:r>
        <w:rPr>
          <w:rFonts w:hint="eastAsia"/>
        </w:rPr>
        <w:t>旧时人们认为能够抵挡孤魂野鬼使住宅主人免遭灾祸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76</w:t>
      </w:r>
      <w:r>
        <w:t>.</w:t>
      </w:r>
      <w:r>
        <w:rPr>
          <w:rFonts w:hint="eastAsia"/>
        </w:rPr>
        <w:t>下列不属于中国四大石窟之一的是（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云冈石窟</w:t>
      </w:r>
      <w:r>
        <w:t xml:space="preserve">    B.</w:t>
      </w:r>
      <w:r>
        <w:rPr>
          <w:rFonts w:hint="eastAsia"/>
        </w:rPr>
        <w:t>莫高窟</w:t>
      </w:r>
      <w:r>
        <w:t xml:space="preserve">     C. </w:t>
      </w:r>
      <w:r>
        <w:rPr>
          <w:rFonts w:hint="eastAsia"/>
        </w:rPr>
        <w:t>麦积山石窟</w:t>
      </w:r>
      <w:r>
        <w:t xml:space="preserve">    D. </w:t>
      </w:r>
      <w:r>
        <w:rPr>
          <w:rFonts w:hint="eastAsia"/>
        </w:rPr>
        <w:t>天龙山石窟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77</w:t>
      </w:r>
      <w:r>
        <w:t>.</w:t>
      </w:r>
      <w:r>
        <w:rPr>
          <w:rFonts w:hint="eastAsia"/>
        </w:rPr>
        <w:t>若塔内藏舍利，藏于塔的哪一部分（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地宫</w:t>
      </w:r>
      <w:r>
        <w:t xml:space="preserve">   B.</w:t>
      </w:r>
      <w:r>
        <w:rPr>
          <w:rFonts w:hint="eastAsia"/>
        </w:rPr>
        <w:t>塔顶</w:t>
      </w:r>
      <w:r>
        <w:t xml:space="preserve">   C.</w:t>
      </w:r>
      <w:r>
        <w:rPr>
          <w:rFonts w:hint="eastAsia"/>
        </w:rPr>
        <w:t>塔刹</w:t>
      </w:r>
      <w:r>
        <w:t xml:space="preserve">   D.</w:t>
      </w:r>
      <w:r>
        <w:rPr>
          <w:rFonts w:hint="eastAsia"/>
        </w:rPr>
        <w:t>塔基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78</w:t>
      </w:r>
      <w:r>
        <w:t>.</w:t>
      </w:r>
      <w:r>
        <w:rPr>
          <w:rFonts w:hint="eastAsia"/>
        </w:rPr>
        <w:t>民居内常在哪里聚会、待客（</w:t>
      </w:r>
      <w:r>
        <w:t xml:space="preserve"> A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厅堂</w:t>
      </w:r>
      <w:r>
        <w:t xml:space="preserve">   B.</w:t>
      </w:r>
      <w:r>
        <w:rPr>
          <w:rFonts w:hint="eastAsia"/>
        </w:rPr>
        <w:t>榭</w:t>
      </w:r>
      <w:r>
        <w:t xml:space="preserve">    C.</w:t>
      </w:r>
      <w:r>
        <w:rPr>
          <w:rFonts w:hint="eastAsia"/>
        </w:rPr>
        <w:t>舫</w:t>
      </w:r>
      <w:r>
        <w:t xml:space="preserve">    D.</w:t>
      </w:r>
      <w:r>
        <w:rPr>
          <w:rFonts w:hint="eastAsia"/>
        </w:rPr>
        <w:t>轩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79</w:t>
      </w:r>
      <w:r>
        <w:t>.</w:t>
      </w:r>
      <w:r>
        <w:rPr>
          <w:rFonts w:hint="eastAsia"/>
        </w:rPr>
        <w:t>下列不是我国木质建筑结构体系的是（</w:t>
      </w:r>
      <w:r>
        <w:t xml:space="preserve"> C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 xml:space="preserve">   A.</w:t>
      </w:r>
      <w:r>
        <w:rPr>
          <w:rFonts w:hint="eastAsia"/>
        </w:rPr>
        <w:t>干栏式</w:t>
      </w:r>
      <w:r>
        <w:t xml:space="preserve">    B.</w:t>
      </w:r>
      <w:r>
        <w:rPr>
          <w:rFonts w:hint="eastAsia"/>
        </w:rPr>
        <w:t>抬梁式</w:t>
      </w:r>
      <w:r>
        <w:t xml:space="preserve">   C.</w:t>
      </w:r>
      <w:r>
        <w:rPr>
          <w:rFonts w:hint="eastAsia"/>
        </w:rPr>
        <w:t>穿斗式</w:t>
      </w:r>
      <w:r>
        <w:t xml:space="preserve">     D.</w:t>
      </w:r>
      <w:r>
        <w:rPr>
          <w:rFonts w:hint="eastAsia"/>
        </w:rPr>
        <w:t>梁板式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80</w:t>
      </w:r>
      <w:r>
        <w:t xml:space="preserve">. </w:t>
      </w:r>
      <w:r>
        <w:rPr>
          <w:rFonts w:hint="eastAsia"/>
        </w:rPr>
        <w:t>中国古代建筑木结构中形成屋脊的最主要的木头叫（C）</w:t>
      </w:r>
    </w:p>
    <w:p>
      <w:pPr>
        <w:pStyle w:val="style66"/>
        <w:spacing w:before="0" w:lineRule="auto" w:line="360"/>
        <w:rPr/>
      </w:pPr>
      <w:r>
        <w:t>A </w:t>
      </w:r>
      <w:r>
        <w:rPr>
          <w:rFonts w:hint="eastAsia"/>
        </w:rPr>
        <w:t>木头圆柱</w:t>
      </w:r>
      <w:r>
        <w:t xml:space="preserve">    B </w:t>
      </w:r>
      <w:r>
        <w:rPr>
          <w:rFonts w:hint="eastAsia"/>
        </w:rPr>
        <w:t>檩条</w:t>
      </w:r>
      <w:r>
        <w:t>   C </w:t>
      </w:r>
      <w:r>
        <w:rPr>
          <w:rFonts w:hint="eastAsia"/>
        </w:rPr>
        <w:t>大梁</w:t>
      </w:r>
      <w:r>
        <w:t xml:space="preserve">    D </w:t>
      </w:r>
      <w:r>
        <w:rPr>
          <w:rFonts w:hint="eastAsia"/>
        </w:rPr>
        <w:t>额枋</w:t>
      </w:r>
      <w:r>
        <w:t> 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81</w:t>
      </w:r>
      <w:r>
        <w:t xml:space="preserve">. </w:t>
      </w:r>
      <w:r>
        <w:rPr>
          <w:rFonts w:hint="eastAsia"/>
        </w:rPr>
        <w:t>中国古代帝王祭祀土地神和粮食神的地方是（</w:t>
      </w:r>
      <w:r>
        <w:t xml:space="preserve"> C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天坛</w:t>
      </w:r>
      <w:r>
        <w:t xml:space="preserve">   B.</w:t>
      </w:r>
      <w:r>
        <w:rPr>
          <w:rFonts w:hint="eastAsia"/>
        </w:rPr>
        <w:t>祈谷坛</w:t>
      </w:r>
      <w:r>
        <w:t xml:space="preserve">     C.</w:t>
      </w:r>
      <w:r>
        <w:rPr>
          <w:rFonts w:hint="eastAsia"/>
        </w:rPr>
        <w:t>社稷坛</w:t>
      </w:r>
      <w:r>
        <w:t xml:space="preserve">     D.</w:t>
      </w:r>
      <w:r>
        <w:rPr>
          <w:rFonts w:hint="eastAsia"/>
        </w:rPr>
        <w:t>太庙</w:t>
      </w:r>
    </w:p>
    <w:p>
      <w:pPr>
        <w:pStyle w:val="style66"/>
        <w:spacing w:before="0" w:lineRule="auto" w:line="360"/>
        <w:rPr/>
      </w:pPr>
      <w:r>
        <w:t>18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</w:rPr>
        <w:t>长城作为特殊的防御工程，自春秋战国时期就得到充分重视，以后许多朝代都修建过长城。以下（</w:t>
      </w:r>
      <w:r>
        <w:t xml:space="preserve"> D </w:t>
      </w:r>
      <w:r>
        <w:rPr>
          <w:rFonts w:hint="eastAsia"/>
        </w:rPr>
        <w:t>）没修建过长城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汉朝</w:t>
      </w:r>
      <w:r>
        <w:t>     B.</w:t>
      </w:r>
      <w:r>
        <w:rPr>
          <w:rFonts w:hint="eastAsia"/>
        </w:rPr>
        <w:t>北魏</w:t>
      </w:r>
      <w:r>
        <w:t>      C.</w:t>
      </w:r>
      <w:r>
        <w:rPr>
          <w:rFonts w:hint="eastAsia"/>
        </w:rPr>
        <w:t>明朝</w:t>
      </w:r>
      <w:r>
        <w:t>      D.</w:t>
      </w:r>
      <w:r>
        <w:rPr>
          <w:rFonts w:hint="eastAsia"/>
        </w:rPr>
        <w:t>清朝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83</w:t>
      </w:r>
      <w:r>
        <w:t xml:space="preserve">. </w:t>
      </w:r>
      <w:r>
        <w:rPr>
          <w:rFonts w:hint="eastAsia"/>
        </w:rPr>
        <w:t>秦代的万里长城东西起止点为（</w:t>
      </w:r>
      <w:r>
        <w:t xml:space="preserve"> B </w:t>
      </w:r>
      <w:r>
        <w:rPr>
          <w:rFonts w:hint="eastAsia"/>
        </w:rPr>
        <w:t>）</w:t>
      </w:r>
      <w:r>
        <w:t>   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东起辽东，西迄蒲昌海（亦名盐泽，即今罗布泊）</w:t>
      </w:r>
      <w:r>
        <w:t>    </w:t>
      </w:r>
    </w:p>
    <w:p>
      <w:pPr>
        <w:pStyle w:val="style66"/>
        <w:spacing w:before="0" w:lineRule="auto" w:line="360"/>
        <w:rPr/>
      </w:pPr>
      <w:r>
        <w:t>B.</w:t>
      </w:r>
      <w:r>
        <w:rPr>
          <w:rFonts w:hint="eastAsia"/>
        </w:rPr>
        <w:t>西起临洮，东至辽东</w:t>
      </w:r>
      <w:r>
        <w:t>  </w:t>
      </w:r>
    </w:p>
    <w:p>
      <w:pPr>
        <w:pStyle w:val="style66"/>
        <w:spacing w:before="0" w:lineRule="auto" w:line="360"/>
        <w:rPr/>
      </w:pPr>
      <w:r>
        <w:t>C.</w:t>
      </w:r>
      <w:r>
        <w:rPr>
          <w:rFonts w:hint="eastAsia"/>
        </w:rPr>
        <w:t>西起嘉峪关，东至鸭绿江</w:t>
      </w:r>
      <w:r>
        <w:t>  </w:t>
      </w:r>
    </w:p>
    <w:p>
      <w:pPr>
        <w:pStyle w:val="style66"/>
        <w:spacing w:before="0" w:lineRule="auto" w:line="360"/>
        <w:rPr/>
      </w:pPr>
      <w:r>
        <w:t>D.</w:t>
      </w:r>
      <w:r>
        <w:rPr>
          <w:rFonts w:hint="eastAsia"/>
        </w:rPr>
        <w:t>东起辽东，西至丝绸之路</w:t>
      </w:r>
      <w:r>
        <w:t>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184</w:t>
      </w:r>
      <w:r>
        <w:t xml:space="preserve">. </w:t>
      </w:r>
      <w:r>
        <w:rPr>
          <w:rFonts w:hint="eastAsia"/>
        </w:rPr>
        <w:t>我国目前已知最早的宫殿遗址是（</w:t>
      </w:r>
      <w:r>
        <w:t xml:space="preserve"> D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陕西岐山凤雏西周遗址</w:t>
      </w:r>
    </w:p>
    <w:p>
      <w:pPr>
        <w:pStyle w:val="style66"/>
        <w:spacing w:before="0" w:lineRule="auto" w:line="360"/>
        <w:rPr/>
      </w:pPr>
      <w:r>
        <w:t>B.</w:t>
      </w:r>
      <w:r>
        <w:rPr>
          <w:rFonts w:hint="eastAsia"/>
        </w:rPr>
        <w:t>彭头山遗址</w:t>
      </w:r>
    </w:p>
    <w:p>
      <w:pPr>
        <w:pStyle w:val="style66"/>
        <w:spacing w:before="0" w:lineRule="auto" w:line="360"/>
        <w:rPr/>
      </w:pPr>
      <w:r>
        <w:t>C.</w:t>
      </w:r>
      <w:r>
        <w:rPr>
          <w:rFonts w:hint="eastAsia"/>
        </w:rPr>
        <w:t>楼兰古城</w:t>
      </w:r>
    </w:p>
    <w:p>
      <w:pPr>
        <w:pStyle w:val="style66"/>
        <w:spacing w:before="0" w:lineRule="auto" w:line="360"/>
        <w:rPr/>
      </w:pPr>
      <w:r>
        <w:t>D.</w:t>
      </w:r>
      <w:r>
        <w:rPr>
          <w:rFonts w:hint="eastAsia"/>
        </w:rPr>
        <w:t>河南偃师二里头遗址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85</w:t>
      </w:r>
      <w:r>
        <w:t>.</w:t>
      </w:r>
      <w:r>
        <w:rPr>
          <w:rFonts w:hint="eastAsia"/>
        </w:rPr>
        <w:t>我国古代的城市和建筑有了严格的等级制度，城市的规模、道路的宽度以及</w:t>
      </w:r>
    </w:p>
    <w:p>
      <w:pPr>
        <w:pStyle w:val="style66"/>
        <w:spacing w:before="0" w:lineRule="auto" w:line="360"/>
        <w:rPr/>
      </w:pPr>
      <w:r>
        <w:rPr>
          <w:rFonts w:hint="eastAsia"/>
        </w:rPr>
        <w:t>建筑物必按等级来定是（</w:t>
      </w:r>
      <w:r>
        <w:t xml:space="preserve"> B </w:t>
      </w:r>
      <w:r>
        <w:rPr>
          <w:rFonts w:hint="eastAsia"/>
        </w:rPr>
        <w:t>）时期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商朝</w:t>
      </w:r>
      <w:r>
        <w:t xml:space="preserve">     B.</w:t>
      </w:r>
      <w:r>
        <w:rPr>
          <w:rFonts w:hint="eastAsia"/>
        </w:rPr>
        <w:t>西周</w:t>
      </w:r>
      <w:r>
        <w:t xml:space="preserve">     C.</w:t>
      </w:r>
      <w:r>
        <w:rPr>
          <w:rFonts w:hint="eastAsia"/>
        </w:rPr>
        <w:t>秦汉</w:t>
      </w:r>
      <w:r>
        <w:t xml:space="preserve">      D.</w:t>
      </w:r>
      <w:r>
        <w:rPr>
          <w:rFonts w:hint="eastAsia"/>
        </w:rPr>
        <w:t>隋唐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186</w:t>
      </w:r>
      <w:r>
        <w:t>.</w:t>
      </w:r>
      <w:r>
        <w:rPr>
          <w:rFonts w:hint="eastAsia"/>
        </w:rPr>
        <w:t>魏晋南北朝时期的建筑除宫殿、住宅、园林继续发展外，又出现了新的建筑类型是（</w:t>
      </w:r>
      <w:r>
        <w:t xml:space="preserve"> C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皇家建筑</w:t>
      </w:r>
      <w:r>
        <w:t xml:space="preserve">    B.</w:t>
      </w:r>
      <w:r>
        <w:rPr>
          <w:rFonts w:hint="eastAsia"/>
        </w:rPr>
        <w:t>私家园林建筑</w:t>
      </w:r>
      <w:r>
        <w:t xml:space="preserve">    C.</w:t>
      </w:r>
      <w:r>
        <w:rPr>
          <w:rFonts w:hint="eastAsia"/>
        </w:rPr>
        <w:t>宗教建筑</w:t>
      </w:r>
      <w:r>
        <w:t xml:space="preserve">    D.</w:t>
      </w:r>
      <w:r>
        <w:rPr>
          <w:rFonts w:hint="eastAsia"/>
        </w:rPr>
        <w:t>寺观建筑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187</w:t>
      </w:r>
      <w:r>
        <w:t xml:space="preserve">. </w:t>
      </w:r>
      <w:r>
        <w:rPr>
          <w:rFonts w:hint="eastAsia"/>
        </w:rPr>
        <w:t>经常用于宫殿和著名寺院中的主要殿堂建筑的台基是（</w:t>
      </w:r>
      <w:r>
        <w:t xml:space="preserve"> C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普通台基</w:t>
      </w:r>
      <w:r>
        <w:t xml:space="preserve">   B.</w:t>
      </w:r>
      <w:r>
        <w:rPr>
          <w:rFonts w:hint="eastAsia"/>
        </w:rPr>
        <w:t>较高级台基</w:t>
      </w:r>
      <w:r>
        <w:t xml:space="preserve">   C.</w:t>
      </w:r>
      <w:r>
        <w:rPr>
          <w:rFonts w:hint="eastAsia"/>
        </w:rPr>
        <w:t>更高级台基</w:t>
      </w:r>
      <w:r>
        <w:t xml:space="preserve">   D.</w:t>
      </w:r>
      <w:r>
        <w:rPr>
          <w:rFonts w:hint="eastAsia"/>
        </w:rPr>
        <w:t>最高级台基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188</w:t>
      </w:r>
      <w:r>
        <w:t>.</w:t>
      </w:r>
      <w:r>
        <w:rPr>
          <w:rFonts w:hint="eastAsia"/>
        </w:rPr>
        <w:t>从屋顶形式上看，级别最高的是（</w:t>
      </w:r>
      <w:r>
        <w:t xml:space="preserve"> C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庑殿顶</w:t>
      </w:r>
      <w:r>
        <w:t xml:space="preserve">     B.</w:t>
      </w:r>
      <w:r>
        <w:rPr>
          <w:rFonts w:hint="eastAsia"/>
        </w:rPr>
        <w:t>歇山顶</w:t>
      </w:r>
      <w:r>
        <w:t xml:space="preserve">       C.</w:t>
      </w:r>
      <w:r>
        <w:rPr>
          <w:rFonts w:hint="eastAsia"/>
        </w:rPr>
        <w:t>重檐庑殿顶</w:t>
      </w:r>
      <w:r>
        <w:t xml:space="preserve">     D.</w:t>
      </w:r>
      <w:r>
        <w:rPr>
          <w:rFonts w:hint="eastAsia"/>
        </w:rPr>
        <w:t>单檐歇山顶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189</w:t>
      </w:r>
      <w:r>
        <w:t>.</w:t>
      </w:r>
      <w:r>
        <w:rPr>
          <w:rFonts w:hint="eastAsia"/>
        </w:rPr>
        <w:t>古代设在宫殿、城垣、桥梁、陵墓前作为标志和装饰用的大柱是（</w:t>
      </w:r>
      <w:r>
        <w:t xml:space="preserve"> B 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>
          <w:rFonts w:hint="eastAsia"/>
        </w:rPr>
      </w:pPr>
      <w:r>
        <w:t>A.</w:t>
      </w:r>
      <w:r>
        <w:rPr>
          <w:rFonts w:hint="eastAsia"/>
        </w:rPr>
        <w:t>石狮</w:t>
      </w:r>
      <w:r>
        <w:t xml:space="preserve">      B.</w:t>
      </w:r>
      <w:r>
        <w:rPr>
          <w:rFonts w:hint="eastAsia"/>
        </w:rPr>
        <w:t>华表</w:t>
      </w:r>
      <w:r>
        <w:t xml:space="preserve">     C.</w:t>
      </w:r>
      <w:r>
        <w:rPr>
          <w:rFonts w:hint="eastAsia"/>
        </w:rPr>
        <w:t>日晷</w:t>
      </w:r>
      <w:r>
        <w:t xml:space="preserve">     D.</w:t>
      </w:r>
      <w:r>
        <w:rPr>
          <w:rFonts w:hint="eastAsia"/>
        </w:rPr>
        <w:t>嘉量</w:t>
      </w:r>
    </w:p>
    <w:p>
      <w:pPr>
        <w:pStyle w:val="style66"/>
        <w:spacing w:before="0" w:lineRule="auto" w:line="360"/>
        <w:rPr>
          <w:lang w:val="zh-CN"/>
        </w:rPr>
      </w:pPr>
      <w:r>
        <w:rPr>
          <w:lang w:val="zh-CN"/>
        </w:rPr>
        <w:t>1</w:t>
      </w:r>
      <w:r>
        <w:rPr>
          <w:rFonts w:hint="eastAsia"/>
          <w:lang w:val="en-US" w:eastAsia="zh-CN"/>
        </w:rPr>
        <w:t>90</w:t>
      </w:r>
      <w:r>
        <w:rPr>
          <w:lang w:val="zh-CN"/>
        </w:rPr>
        <w:t>.</w:t>
      </w:r>
      <w:r>
        <w:rPr>
          <w:rFonts w:hint="eastAsia"/>
          <w:lang w:val="zh-CN"/>
        </w:rPr>
        <w:t>古时男子几岁时取字（</w:t>
      </w:r>
      <w:r>
        <w:rPr>
          <w:rFonts w:hint="eastAsia"/>
          <w:lang w:val="en-US" w:eastAsia="zh-CN"/>
        </w:rPr>
        <w:t>D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t>A.18       B.15      C.12     D.20</w:t>
      </w:r>
    </w:p>
    <w:p>
      <w:pPr>
        <w:pStyle w:val="style66"/>
        <w:spacing w:before="0" w:lineRule="auto" w:line="360"/>
        <w:rPr/>
      </w:pP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191</w:t>
      </w:r>
      <w:r>
        <w:t>.</w:t>
      </w:r>
      <w:r>
        <w:rPr>
          <w:rFonts w:hint="eastAsia"/>
          <w:lang w:val="zh-CN"/>
        </w:rPr>
        <w:t>古时行冠礼的日子是怎样确定的（</w:t>
      </w:r>
      <w:r>
        <w:rPr>
          <w:rFonts w:hint="eastAsia"/>
          <w:lang w:val="en-US" w:eastAsia="zh-CN"/>
        </w:rPr>
        <w:t>D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  <w:lang w:val="ja-JP"/>
        </w:rPr>
        <w:t>生辰</w:t>
      </w:r>
      <w:r>
        <w:t xml:space="preserve">     B.</w:t>
      </w:r>
      <w:r>
        <w:rPr>
          <w:rFonts w:hint="eastAsia"/>
          <w:lang w:val="zh-CN"/>
        </w:rPr>
        <w:t>有统一规定</w:t>
      </w:r>
      <w:r>
        <w:t xml:space="preserve">     C.</w:t>
      </w:r>
      <w:r>
        <w:rPr>
          <w:rFonts w:hint="eastAsia"/>
          <w:lang w:val="zh-CN"/>
        </w:rPr>
        <w:t>可自行随意决定</w:t>
      </w:r>
    </w:p>
    <w:p>
      <w:pPr>
        <w:pStyle w:val="style66"/>
        <w:spacing w:before="0" w:lineRule="auto" w:line="360"/>
        <w:rPr/>
      </w:pPr>
      <w:r>
        <w:t>D.</w:t>
      </w:r>
      <w:r>
        <w:rPr>
          <w:rFonts w:hint="eastAsia"/>
          <w:lang w:val="zh-CN"/>
        </w:rPr>
        <w:t>通过占筮来选择</w:t>
      </w:r>
    </w:p>
    <w:p>
      <w:pPr>
        <w:pStyle w:val="style66"/>
        <w:spacing w:before="0" w:lineRule="auto" w:line="360"/>
        <w:rPr/>
      </w:pP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192</w:t>
      </w:r>
      <w:r>
        <w:t>.</w:t>
      </w:r>
      <w:r>
        <w:rPr>
          <w:rFonts w:hint="eastAsia"/>
          <w:lang w:val="zh-CN"/>
        </w:rPr>
        <w:t>行冠礼时，要戴多种冠，戴冠的次序为（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  <w:lang w:val="ja-JP"/>
        </w:rPr>
        <w:t>布冠</w:t>
      </w:r>
      <w:r>
        <w:rPr>
          <w:rFonts w:hint="eastAsia"/>
        </w:rPr>
        <w:t>，</w:t>
      </w:r>
      <w:r>
        <w:rPr>
          <w:rFonts w:hint="eastAsia"/>
          <w:lang w:val="ja-JP"/>
        </w:rPr>
        <w:t>皮弁</w:t>
      </w:r>
      <w:r>
        <w:rPr>
          <w:rFonts w:hint="eastAsia"/>
        </w:rPr>
        <w:t>，</w:t>
      </w:r>
      <w:r>
        <w:rPr>
          <w:rFonts w:hint="eastAsia"/>
          <w:lang w:val="ja-JP"/>
        </w:rPr>
        <w:t>爵弁</w:t>
      </w:r>
      <w:r>
        <w:t xml:space="preserve">     B.</w:t>
      </w:r>
      <w:r>
        <w:rPr>
          <w:rFonts w:hint="eastAsia"/>
          <w:lang w:val="zh-CN"/>
        </w:rPr>
        <w:t>爵弁</w:t>
      </w:r>
      <w:r>
        <w:rPr>
          <w:rFonts w:hint="eastAsia"/>
        </w:rPr>
        <w:t>，</w:t>
      </w:r>
      <w:r>
        <w:rPr>
          <w:rFonts w:hint="eastAsia"/>
          <w:lang w:val="zh-CN"/>
        </w:rPr>
        <w:t>皮弁</w:t>
      </w:r>
      <w:r>
        <w:rPr>
          <w:rFonts w:hint="eastAsia"/>
        </w:rPr>
        <w:t>，</w:t>
      </w:r>
      <w:r>
        <w:rPr>
          <w:rFonts w:hint="eastAsia"/>
          <w:lang w:val="zh-CN"/>
        </w:rPr>
        <w:t>布冠</w:t>
      </w:r>
    </w:p>
    <w:p>
      <w:pPr>
        <w:pStyle w:val="style66"/>
        <w:spacing w:before="0" w:lineRule="auto" w:line="360"/>
        <w:rPr/>
      </w:pPr>
      <w:r>
        <w:t>C.</w:t>
      </w:r>
      <w:r>
        <w:rPr>
          <w:rFonts w:hint="eastAsia"/>
          <w:lang w:val="zh-CN"/>
        </w:rPr>
        <w:t>皮弁</w:t>
      </w:r>
      <w:r>
        <w:rPr>
          <w:rFonts w:hint="eastAsia"/>
        </w:rPr>
        <w:t>，</w:t>
      </w:r>
      <w:r>
        <w:rPr>
          <w:rFonts w:hint="eastAsia"/>
          <w:lang w:val="zh-CN"/>
        </w:rPr>
        <w:t>爵弁</w:t>
      </w:r>
      <w:r>
        <w:t xml:space="preserve">                D.</w:t>
      </w:r>
      <w:r>
        <w:rPr>
          <w:rFonts w:hint="eastAsia"/>
          <w:lang w:val="zh-CN"/>
        </w:rPr>
        <w:t>爵弁</w:t>
      </w:r>
      <w:r>
        <w:rPr>
          <w:rFonts w:hint="eastAsia"/>
        </w:rPr>
        <w:t>，</w:t>
      </w:r>
      <w:r>
        <w:rPr>
          <w:rFonts w:hint="eastAsia"/>
          <w:lang w:val="zh-CN"/>
        </w:rPr>
        <w:t>皮弁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193</w:t>
      </w:r>
      <w:r>
        <w:rPr>
          <w:lang w:val="zh-CN"/>
        </w:rPr>
        <w:t>.</w:t>
      </w:r>
      <w:r>
        <w:rPr>
          <w:rFonts w:hint="eastAsia"/>
          <w:lang w:val="zh-CN"/>
        </w:rPr>
        <w:t>古时女子几岁时行笄礼（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A.15       B.18      C.12       D.16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194</w:t>
      </w:r>
      <w:r>
        <w:rPr>
          <w:lang w:val="zh-CN"/>
        </w:rPr>
        <w:t>.</w:t>
      </w:r>
      <w:r>
        <w:rPr>
          <w:rFonts w:hint="eastAsia"/>
          <w:lang w:val="zh-CN"/>
        </w:rPr>
        <w:t>以下说法正确的是（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笄礼有赞者，冠礼没有赞者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笄礼没有赞者，冠礼有赞者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笄礼冠礼都没有赞者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</w:t>
      </w:r>
      <w:r>
        <w:rPr>
          <w:rFonts w:hint="eastAsia"/>
          <w:lang w:val="zh-CN"/>
        </w:rPr>
        <w:t>冠礼笄礼都有赞者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195</w:t>
      </w:r>
      <w:r>
        <w:rPr>
          <w:lang w:val="zh-CN"/>
        </w:rPr>
        <w:t>.</w:t>
      </w:r>
      <w:r>
        <w:rPr>
          <w:rFonts w:hint="eastAsia"/>
          <w:lang w:val="zh-CN"/>
        </w:rPr>
        <w:t>从古时的礼仪看，表示恭敬的行走方式是（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行</w:t>
      </w:r>
      <w:r>
        <w:rPr>
          <w:lang w:val="zh-CN"/>
        </w:rPr>
        <w:t xml:space="preserve">      B.</w:t>
      </w:r>
      <w:r>
        <w:rPr>
          <w:rFonts w:hint="eastAsia"/>
          <w:lang w:val="zh-CN"/>
        </w:rPr>
        <w:t>步</w:t>
      </w:r>
      <w:r>
        <w:rPr>
          <w:lang w:val="zh-CN"/>
        </w:rPr>
        <w:t xml:space="preserve">       C.</w:t>
      </w:r>
      <w:r>
        <w:rPr>
          <w:rFonts w:hint="eastAsia"/>
          <w:lang w:val="zh-CN"/>
        </w:rPr>
        <w:t>趋</w:t>
      </w:r>
      <w:r>
        <w:rPr>
          <w:lang w:val="zh-CN"/>
        </w:rPr>
        <w:t xml:space="preserve">       D.</w:t>
      </w:r>
      <w:r>
        <w:rPr>
          <w:rFonts w:hint="eastAsia"/>
          <w:lang w:val="zh-CN"/>
        </w:rPr>
        <w:t>走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196</w:t>
      </w:r>
      <w:r>
        <w:rPr>
          <w:lang w:val="zh-CN"/>
        </w:rPr>
        <w:t>.</w:t>
      </w:r>
      <w:r>
        <w:rPr>
          <w:rFonts w:hint="eastAsia"/>
          <w:lang w:val="zh-CN"/>
        </w:rPr>
        <w:t>以下说法错误的是（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有丧者专席而坐</w:t>
      </w:r>
      <w:r>
        <w:rPr>
          <w:lang w:val="zh-CN"/>
        </w:rPr>
        <w:t xml:space="preserve">        B.</w:t>
      </w:r>
      <w:r>
        <w:rPr>
          <w:rFonts w:hint="eastAsia"/>
          <w:lang w:val="zh-CN"/>
        </w:rPr>
        <w:t>帷薄之外须趋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行不中道，立不中门</w:t>
      </w:r>
      <w:r>
        <w:rPr>
          <w:lang w:val="zh-CN"/>
        </w:rPr>
        <w:t xml:space="preserve">        D.</w:t>
      </w:r>
      <w:r>
        <w:rPr>
          <w:rFonts w:hint="eastAsia"/>
          <w:lang w:val="zh-CN"/>
        </w:rPr>
        <w:t>立如齐，立勿跛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197</w:t>
      </w:r>
      <w:r>
        <w:rPr>
          <w:lang w:val="zh-CN"/>
        </w:rPr>
        <w:t>.</w:t>
      </w:r>
      <w:r>
        <w:rPr>
          <w:rFonts w:hint="eastAsia"/>
          <w:lang w:val="zh-CN"/>
        </w:rPr>
        <w:t>下面说法错误的是（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室中谓之行，堂上谓之时，堂下谓之步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两脚进曰行，徐行曰步，疾行曰趋，疾趋曰走</w:t>
      </w:r>
    </w:p>
    <w:p>
      <w:pPr>
        <w:pStyle w:val="style66"/>
        <w:spacing w:before="0" w:lineRule="auto" w:line="360"/>
        <w:rPr/>
      </w:pPr>
      <w:r>
        <w:t>C.</w:t>
      </w:r>
      <w:r>
        <w:rPr>
          <w:rFonts w:hint="eastAsia"/>
          <w:lang w:val="zh-CN"/>
        </w:rPr>
        <w:t>父子不同席</w:t>
      </w:r>
    </w:p>
    <w:p>
      <w:pPr>
        <w:pStyle w:val="style66"/>
        <w:spacing w:before="0" w:lineRule="auto" w:line="360"/>
        <w:rPr/>
      </w:pPr>
      <w:r>
        <w:t>D.</w:t>
      </w:r>
      <w:r>
        <w:rPr>
          <w:rFonts w:hint="eastAsia"/>
          <w:lang w:val="zh-CN"/>
        </w:rPr>
        <w:t>男女不同席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1</w:t>
      </w:r>
      <w:r>
        <w:t>9</w:t>
      </w: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  <w:lang w:val="zh-CN"/>
        </w:rPr>
        <w:t>破瓜年华指的是女子的几岁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t>A.15     B.16    C.12     D.20</w:t>
      </w:r>
    </w:p>
    <w:p>
      <w:pPr>
        <w:pStyle w:val="style66"/>
        <w:spacing w:before="0" w:lineRule="auto" w:line="360"/>
        <w:rPr/>
      </w:pPr>
      <w:r>
        <w:t>1</w:t>
      </w:r>
      <w:r>
        <w:rPr>
          <w:rFonts w:hint="eastAsia"/>
          <w:lang w:val="en-US" w:eastAsia="zh-CN"/>
        </w:rPr>
        <w:t>99</w:t>
      </w:r>
      <w:r>
        <w:t>.</w:t>
      </w:r>
      <w:r>
        <w:rPr>
          <w:rFonts w:hint="eastAsia"/>
          <w:lang w:val="zh-CN"/>
        </w:rPr>
        <w:t>花信年华指的是女子的几岁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A.15     B.16    C.24     D.20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200</w:t>
      </w:r>
      <w:r>
        <w:rPr>
          <w:lang w:val="zh-CN"/>
        </w:rPr>
        <w:t>.</w:t>
      </w:r>
      <w:r>
        <w:rPr>
          <w:rFonts w:hint="eastAsia"/>
          <w:lang w:val="zh-CN"/>
        </w:rPr>
        <w:t>下列关于称呼的说法错误的是（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在宋代，丈夫称自己的妻子为内人，妻子称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zh-CN"/>
        </w:rPr>
        <w:t>自己的丈夫为外人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夫死称妻为鳏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将兄弟称为昆仲、棠棣、手足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</w:t>
      </w:r>
      <w:r>
        <w:rPr>
          <w:rFonts w:hint="eastAsia"/>
          <w:lang w:val="zh-CN"/>
        </w:rPr>
        <w:t>父死称为先严、先考，母死称为先母、先慈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2</w:t>
      </w:r>
      <w:r>
        <w:rPr>
          <w:rFonts w:hint="eastAsia"/>
          <w:lang w:val="en-US" w:eastAsia="zh-CN"/>
        </w:rPr>
        <w:t>01</w:t>
      </w:r>
      <w:r>
        <w:rPr>
          <w:lang w:val="zh-CN"/>
        </w:rPr>
        <w:t>.</w:t>
      </w:r>
      <w:r>
        <w:rPr>
          <w:rFonts w:hint="eastAsia"/>
          <w:lang w:val="zh-CN"/>
        </w:rPr>
        <w:t>下列关于</w:t>
      </w:r>
      <w:r>
        <w:rPr>
          <w:lang w:val="zh-CN"/>
        </w:rPr>
        <w:t>“</w:t>
      </w:r>
      <w:r>
        <w:rPr>
          <w:rFonts w:hint="eastAsia"/>
          <w:lang w:val="zh-CN"/>
        </w:rPr>
        <w:t>献挚</w:t>
      </w:r>
      <w:r>
        <w:rPr>
          <w:lang w:val="zh-CN"/>
        </w:rPr>
        <w:t>”</w:t>
      </w:r>
      <w:r>
        <w:rPr>
          <w:rFonts w:hint="eastAsia"/>
          <w:lang w:val="zh-CN"/>
        </w:rPr>
        <w:t>的说法错误的是（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士向大夫献挚，大夫要三次</w:t>
      </w:r>
      <w:r>
        <w:rPr>
          <w:lang w:val="zh-CN"/>
        </w:rPr>
        <w:t>“</w:t>
      </w:r>
      <w:r>
        <w:rPr>
          <w:rFonts w:hint="eastAsia"/>
          <w:lang w:val="zh-CN"/>
        </w:rPr>
        <w:t>辞挚</w:t>
      </w:r>
      <w:r>
        <w:rPr>
          <w:lang w:val="zh-CN"/>
        </w:rPr>
        <w:t>”</w:t>
      </w:r>
      <w:r>
        <w:rPr>
          <w:rFonts w:hint="eastAsia"/>
          <w:lang w:val="zh-CN"/>
        </w:rPr>
        <w:t>而接受礼物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下大夫之间初次见面，则以鹅为挚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新臣首次拜见国君需执挚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</w:t>
      </w:r>
      <w:r>
        <w:rPr>
          <w:rFonts w:hint="eastAsia"/>
          <w:lang w:val="zh-CN"/>
        </w:rPr>
        <w:t>古代国君因巡行、田猎到达乡间，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zh-CN"/>
        </w:rPr>
        <w:t>与庶人相见时，庶人以鹜为挚，进退时要疾走，以表示敬意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202</w:t>
      </w:r>
      <w:r>
        <w:rPr>
          <w:lang w:val="zh-CN"/>
        </w:rPr>
        <w:t xml:space="preserve">.  </w:t>
      </w:r>
      <w:r>
        <w:rPr>
          <w:rFonts w:hint="eastAsia"/>
          <w:lang w:val="zh-CN"/>
        </w:rPr>
        <w:t>根据宗庙制，大夫可立几庙（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  <w:lang w:val="zh-CN"/>
        </w:rPr>
        <w:t>五庙</w:t>
      </w:r>
      <w:r>
        <w:t xml:space="preserve">   B.</w:t>
      </w:r>
      <w:r>
        <w:rPr>
          <w:rFonts w:hint="eastAsia"/>
          <w:lang w:val="zh-CN"/>
        </w:rPr>
        <w:t>三庙</w:t>
      </w:r>
      <w:r>
        <w:t xml:space="preserve">  C.</w:t>
      </w:r>
      <w:r>
        <w:rPr>
          <w:rFonts w:hint="eastAsia"/>
          <w:lang w:val="zh-CN"/>
        </w:rPr>
        <w:t>两庙</w:t>
      </w:r>
      <w:r>
        <w:t xml:space="preserve">  D.</w:t>
      </w:r>
      <w:r>
        <w:rPr>
          <w:rFonts w:hint="eastAsia"/>
          <w:lang w:val="zh-CN"/>
        </w:rPr>
        <w:t>一庙</w:t>
      </w:r>
    </w:p>
    <w:p>
      <w:pPr>
        <w:pStyle w:val="style66"/>
        <w:spacing w:before="0" w:lineRule="auto" w:line="360"/>
        <w:ind w:left="0" w:leftChars="0" w:firstLine="210" w:firstLineChars="100"/>
        <w:rPr/>
      </w:pPr>
      <w:r>
        <w:rPr>
          <w:lang w:val="zh-CN"/>
        </w:rPr>
        <w:t>2</w:t>
      </w:r>
      <w:r>
        <w:rPr>
          <w:rFonts w:hint="eastAsia"/>
          <w:lang w:val="en-US" w:eastAsia="zh-CN"/>
        </w:rPr>
        <w:t>03</w:t>
      </w:r>
      <w:r>
        <w:rPr>
          <w:lang w:val="zh-CN"/>
        </w:rPr>
        <w:t xml:space="preserve">. </w:t>
      </w:r>
      <w:r>
        <w:rPr>
          <w:rFonts w:hint="eastAsia"/>
          <w:lang w:val="zh-CN"/>
        </w:rPr>
        <w:t>宾礼主要是对客人的接待之礼，与客人往来的馈赠礼仪有等级差别，下大夫相见，宾见主人要以（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）为贽</w:t>
      </w:r>
    </w:p>
    <w:p>
      <w:pPr>
        <w:pStyle w:val="style66"/>
        <w:spacing w:before="0" w:lineRule="auto" w:line="360"/>
        <w:rPr/>
      </w:pPr>
      <w:r>
        <w:t>A</w:t>
      </w:r>
      <w:r>
        <w:rPr>
          <w:rFonts w:hint="eastAsia"/>
        </w:rPr>
        <w:t>雉</w:t>
      </w:r>
      <w:r>
        <w:t xml:space="preserve">       B.</w:t>
      </w:r>
      <w:r>
        <w:rPr>
          <w:rFonts w:hint="eastAsia"/>
        </w:rPr>
        <w:t>雁</w:t>
      </w:r>
      <w:r>
        <w:t xml:space="preserve">       C.</w:t>
      </w:r>
      <w:r>
        <w:rPr>
          <w:rFonts w:hint="eastAsia"/>
        </w:rPr>
        <w:t>羔</w:t>
      </w:r>
      <w:r>
        <w:t xml:space="preserve">      D.</w:t>
      </w:r>
      <w:r>
        <w:rPr>
          <w:rFonts w:hint="eastAsia"/>
        </w:rPr>
        <w:t>豕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2</w:t>
      </w:r>
      <w:r>
        <w:rPr>
          <w:rFonts w:hint="eastAsia"/>
          <w:lang w:val="en-US" w:eastAsia="zh-CN"/>
        </w:rPr>
        <w:t>04</w:t>
      </w:r>
      <w:r>
        <w:t xml:space="preserve">. </w:t>
      </w:r>
      <w:r>
        <w:rPr>
          <w:rFonts w:hint="eastAsia"/>
          <w:lang w:val="zh-CN"/>
        </w:rPr>
        <w:t>孙子孙女为其祖父祖母所穿的孝服为（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rFonts w:hint="eastAsia"/>
        </w:rPr>
        <w:t>斩衰</w:t>
      </w:r>
      <w:r>
        <w:t xml:space="preserve">     B.</w:t>
      </w:r>
      <w:r>
        <w:rPr>
          <w:rFonts w:hint="eastAsia"/>
          <w:lang w:val="zh-CN"/>
        </w:rPr>
        <w:t>齐衰</w:t>
      </w:r>
      <w:r>
        <w:t xml:space="preserve">    C.</w:t>
      </w:r>
      <w:r>
        <w:rPr>
          <w:rFonts w:hint="eastAsia"/>
        </w:rPr>
        <w:t>大功</w:t>
      </w:r>
      <w:r>
        <w:t xml:space="preserve">     D.</w:t>
      </w:r>
      <w:r>
        <w:rPr>
          <w:rFonts w:hint="eastAsia"/>
        </w:rPr>
        <w:t>小功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2</w:t>
      </w:r>
      <w:r>
        <w:rPr>
          <w:rFonts w:hint="eastAsia"/>
          <w:lang w:val="en-US" w:eastAsia="zh-CN"/>
        </w:rPr>
        <w:t>05</w:t>
      </w:r>
      <w:r>
        <w:rPr>
          <w:lang w:val="zh-CN"/>
        </w:rPr>
        <w:t>.</w:t>
      </w:r>
      <w:r>
        <w:rPr>
          <w:rFonts w:hint="eastAsia"/>
          <w:lang w:val="zh-CN"/>
        </w:rPr>
        <w:t>以下关于婚庆礼仪的说法错误的是（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女子出嫁前三个月必须向女师接受有关</w:t>
      </w:r>
      <w:r>
        <w:rPr>
          <w:lang w:val="zh-CN"/>
        </w:rPr>
        <w:t>“</w:t>
      </w:r>
      <w:r>
        <w:rPr>
          <w:rFonts w:hint="eastAsia"/>
          <w:lang w:val="zh-CN"/>
        </w:rPr>
        <w:t>妇顺</w:t>
      </w:r>
      <w:r>
        <w:rPr>
          <w:lang w:val="zh-CN"/>
        </w:rPr>
        <w:t>”</w:t>
      </w:r>
      <w:r>
        <w:rPr>
          <w:rFonts w:hint="eastAsia"/>
          <w:lang w:val="zh-CN"/>
        </w:rPr>
        <w:t>的教育，有妇德、妇言、妇容、妇功等科目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婚礼时，鱼俎、豚俎、腊俎仅有单独的一份，放在两人的饭食之间，供新郎新娘一起食用，这一安排称为</w:t>
      </w:r>
      <w:r>
        <w:rPr>
          <w:lang w:val="zh-CN"/>
        </w:rPr>
        <w:t>“</w:t>
      </w:r>
      <w:r>
        <w:rPr>
          <w:rFonts w:hint="eastAsia"/>
          <w:lang w:val="zh-CN"/>
        </w:rPr>
        <w:t>共牢而食</w:t>
      </w:r>
      <w:r>
        <w:rPr>
          <w:lang w:val="zh-CN"/>
        </w:rPr>
        <w:t>”</w:t>
      </w:r>
      <w:r>
        <w:rPr>
          <w:rFonts w:hint="eastAsia"/>
          <w:lang w:val="zh-CN"/>
        </w:rPr>
        <w:t>。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古人饭后要用</w:t>
      </w:r>
      <w:r>
        <w:rPr>
          <w:lang w:val="zh-CN"/>
        </w:rPr>
        <w:t>“</w:t>
      </w:r>
      <w:r>
        <w:rPr>
          <w:rFonts w:hint="eastAsia"/>
          <w:lang w:val="zh-CN"/>
        </w:rPr>
        <w:t>酳</w:t>
      </w:r>
      <w:r>
        <w:rPr>
          <w:lang w:val="zh-CN"/>
        </w:rPr>
        <w:t>”</w:t>
      </w:r>
      <w:r>
        <w:rPr>
          <w:rFonts w:hint="eastAsia"/>
          <w:lang w:val="zh-CN"/>
        </w:rPr>
        <w:t>，婚礼中三酳用的酒器前两次用卺，最后一次用爵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</w:t>
      </w:r>
      <w:r>
        <w:rPr>
          <w:rFonts w:hint="eastAsia"/>
          <w:lang w:val="zh-CN"/>
        </w:rPr>
        <w:t>婚礼中三酳用的酒器卺，就是将葫芦对剖而成的瓢，夫妻各执一片而饮，这一安排称为</w:t>
      </w:r>
      <w:r>
        <w:rPr>
          <w:lang w:val="zh-CN"/>
        </w:rPr>
        <w:t>“</w:t>
      </w:r>
      <w:r>
        <w:rPr>
          <w:rFonts w:hint="eastAsia"/>
          <w:lang w:val="zh-CN"/>
        </w:rPr>
        <w:t>合卺而饮</w:t>
      </w:r>
      <w:r>
        <w:rPr>
          <w:lang w:val="zh-CN"/>
        </w:rPr>
        <w:t>”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2</w:t>
      </w:r>
      <w:r>
        <w:rPr>
          <w:rFonts w:hint="eastAsia"/>
          <w:lang w:val="en-US" w:eastAsia="zh-CN"/>
        </w:rPr>
        <w:t>0</w:t>
      </w:r>
      <w:r>
        <w:rPr>
          <w:lang w:val="zh-CN"/>
        </w:rPr>
        <w:t>6.</w:t>
      </w:r>
      <w:r>
        <w:rPr>
          <w:rFonts w:hint="eastAsia"/>
          <w:lang w:val="zh-CN"/>
        </w:rPr>
        <w:t>以下关于婚庆礼仪的说法错误的是（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先秦时，婚礼于黄昏举行，故曰</w:t>
      </w:r>
      <w:r>
        <w:rPr>
          <w:lang w:val="zh-CN"/>
        </w:rPr>
        <w:t>“</w:t>
      </w:r>
      <w:r>
        <w:rPr>
          <w:rFonts w:hint="eastAsia"/>
          <w:lang w:val="zh-CN"/>
        </w:rPr>
        <w:t>昏礼</w:t>
      </w:r>
      <w:r>
        <w:rPr>
          <w:lang w:val="zh-CN"/>
        </w:rPr>
        <w:t>”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先秦时的婚礼也有挑盖头，闹洞房的习俗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《唐律疏议》中规定良贱不得为婚，同姓不得为婚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D.“</w:t>
      </w:r>
      <w:r>
        <w:rPr>
          <w:rFonts w:hint="eastAsia"/>
          <w:lang w:val="zh-CN"/>
        </w:rPr>
        <w:t>不遵礼法</w:t>
      </w:r>
      <w:r>
        <w:rPr>
          <w:lang w:val="zh-CN"/>
        </w:rPr>
        <w:t>”</w:t>
      </w:r>
      <w:r>
        <w:rPr>
          <w:rFonts w:hint="eastAsia"/>
          <w:lang w:val="zh-CN"/>
        </w:rPr>
        <w:t>是唐朝婚姻关系中的现实反映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207</w:t>
      </w:r>
      <w:r>
        <w:rPr>
          <w:lang w:val="zh-CN"/>
        </w:rPr>
        <w:t>.</w:t>
      </w:r>
      <w:r>
        <w:rPr>
          <w:rFonts w:hint="eastAsia"/>
          <w:lang w:val="zh-CN"/>
        </w:rPr>
        <w:t>以下说法错误的是（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zh-CN"/>
        </w:rPr>
        <w:t>）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A.</w:t>
      </w:r>
      <w:r>
        <w:rPr>
          <w:rFonts w:hint="eastAsia"/>
          <w:lang w:val="zh-CN"/>
        </w:rPr>
        <w:t>凡尊者让位卑幼，不可就座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B.</w:t>
      </w:r>
      <w:r>
        <w:rPr>
          <w:rFonts w:hint="eastAsia"/>
          <w:lang w:val="zh-CN"/>
        </w:rPr>
        <w:t>八仙桌合桌横放，坐中间为第一，右为第二，左为第三，下朝中间为第四，右为第五，左为第六，其两旁具依次第为大小也。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C.</w:t>
      </w:r>
      <w:r>
        <w:rPr>
          <w:rFonts w:hint="eastAsia"/>
          <w:lang w:val="zh-CN"/>
        </w:rPr>
        <w:t>座次尚左尊东，面朝大门为尊</w:t>
      </w:r>
    </w:p>
    <w:p>
      <w:pPr>
        <w:pStyle w:val="style66"/>
        <w:spacing w:before="0" w:lineRule="auto" w:line="360"/>
        <w:rPr/>
      </w:pPr>
      <w:r>
        <w:rPr>
          <w:lang w:val="zh-CN"/>
        </w:rPr>
        <w:t>D.</w:t>
      </w:r>
      <w:r>
        <w:rPr>
          <w:rFonts w:hint="eastAsia"/>
          <w:lang w:val="zh-CN"/>
        </w:rPr>
        <w:t>卑与尊不敢对，坐也不敢并坐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208</w:t>
      </w:r>
      <w:r>
        <w:rPr>
          <w:lang w:val="zh-CN"/>
        </w:rPr>
        <w:t>.</w:t>
      </w:r>
      <w:r>
        <w:rPr>
          <w:lang w:val="zh-TW"/>
        </w:rPr>
        <w:t>中国古代有五礼之说</w:t>
      </w:r>
      <w:r>
        <w:t xml:space="preserve">:  </w:t>
      </w:r>
      <w:r>
        <w:rPr>
          <w:lang w:val="zh-TW"/>
        </w:rPr>
        <w:t>祭祀之事为吉礼</w:t>
      </w:r>
      <w:r>
        <w:t xml:space="preserve">;  </w:t>
      </w:r>
      <w:r>
        <w:rPr>
          <w:lang w:val="zh-TW"/>
        </w:rPr>
        <w:t>冠婚之事为嘉礼</w:t>
      </w:r>
      <w:r>
        <w:t xml:space="preserve">;  </w:t>
      </w:r>
      <w:r>
        <w:rPr>
          <w:lang w:val="zh-CN"/>
        </w:rPr>
        <w:t>宾客</w:t>
      </w:r>
      <w:r>
        <w:rPr>
          <w:lang w:val="zh-TW"/>
        </w:rPr>
        <w:t>之事为宾礼</w:t>
      </w:r>
      <w:r>
        <w:t xml:space="preserve">;  </w:t>
      </w:r>
      <w:r>
        <w:rPr>
          <w:lang w:val="zh-TW"/>
        </w:rPr>
        <w:t>军旅之事为军礼</w:t>
      </w:r>
      <w:r>
        <w:t xml:space="preserve">;  </w:t>
      </w:r>
      <w:r>
        <w:rPr>
          <w:lang w:val="zh-TW"/>
        </w:rPr>
        <w:t>丧葬之事为（</w:t>
      </w:r>
      <w:r>
        <w:rPr>
          <w:rFonts w:hint="eastAsia"/>
          <w:lang w:val="en-US" w:eastAsia="zh-CN"/>
        </w:rPr>
        <w:t>A</w:t>
      </w:r>
      <w:r>
        <w:rPr>
          <w:lang w:val="zh-TW"/>
        </w:rPr>
        <w:t>）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凶礼</w:t>
      </w:r>
      <w:r>
        <w:t>B.</w:t>
      </w:r>
      <w:r>
        <w:rPr>
          <w:lang w:val="zh-TW"/>
        </w:rPr>
        <w:t>白礼</w:t>
      </w:r>
      <w:r>
        <w:t>C.</w:t>
      </w:r>
      <w:r>
        <w:rPr>
          <w:lang w:val="zh-TW"/>
        </w:rPr>
        <w:t>丧礼</w:t>
      </w:r>
      <w:r>
        <w:t>D.</w:t>
      </w:r>
      <w:r>
        <w:rPr>
          <w:lang w:val="zh-TW"/>
        </w:rPr>
        <w:t>人礼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209</w:t>
      </w:r>
      <w:r>
        <w:t xml:space="preserve">. </w:t>
      </w:r>
      <w:r>
        <w:rPr>
          <w:lang w:val="zh-TW"/>
        </w:rPr>
        <w:t>民俗界认为礼仪包括生、（</w:t>
      </w:r>
      <w:r>
        <w:rPr>
          <w:rFonts w:hint="eastAsia"/>
          <w:lang w:val="en-US" w:eastAsia="zh-CN"/>
        </w:rPr>
        <w:t>B</w:t>
      </w:r>
      <w:r>
        <w:rPr>
          <w:lang w:val="zh-TW"/>
        </w:rPr>
        <w:t>）、婚、丧四种人生礼仪。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仕</w:t>
      </w:r>
      <w:r>
        <w:t>B.</w:t>
      </w:r>
      <w:r>
        <w:rPr>
          <w:lang w:val="zh-TW"/>
        </w:rPr>
        <w:t>冠</w:t>
      </w:r>
      <w:r>
        <w:t>C.</w:t>
      </w:r>
      <w:r>
        <w:rPr>
          <w:lang w:val="zh-TW"/>
        </w:rPr>
        <w:t>军</w:t>
      </w:r>
      <w:r>
        <w:t>D.</w:t>
      </w:r>
      <w:r>
        <w:rPr>
          <w:lang w:val="zh-TW"/>
        </w:rPr>
        <w:t>宾</w:t>
      </w:r>
      <w:r>
        <w:t>.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210</w:t>
      </w:r>
      <w:r>
        <w:t xml:space="preserve">. </w:t>
      </w:r>
      <w:r>
        <w:rPr>
          <w:lang w:val="zh-TW"/>
        </w:rPr>
        <w:t>令堂是对别人哪位亲人的尊称？</w:t>
      </w:r>
      <w:r>
        <w:rPr>
          <w:rFonts w:hint="eastAsia"/>
          <w:lang w:val="en-US" w:eastAsia="zh-CN"/>
        </w:rPr>
        <w:t xml:space="preserve">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父亲</w:t>
      </w:r>
      <w:r>
        <w:t>B.</w:t>
      </w:r>
      <w:r>
        <w:rPr>
          <w:lang w:val="zh-TW"/>
        </w:rPr>
        <w:t>母亲</w:t>
      </w:r>
      <w:r>
        <w:t>C.</w:t>
      </w:r>
      <w:r>
        <w:rPr>
          <w:lang w:val="zh-TW"/>
        </w:rPr>
        <w:t>儿子</w:t>
      </w:r>
      <w:r>
        <w:t>D.</w:t>
      </w:r>
      <w:r>
        <w:rPr>
          <w:lang w:val="zh-TW"/>
        </w:rPr>
        <w:t>女儿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211</w:t>
      </w:r>
      <w:r>
        <w:t xml:space="preserve">. </w:t>
      </w:r>
      <w:r>
        <w:rPr>
          <w:lang w:val="zh-TW"/>
        </w:rPr>
        <w:t>妻父俗称丈人，雅称为</w:t>
      </w:r>
      <w:r>
        <w:rPr>
          <w:rFonts w:hint="eastAsia"/>
          <w:lang w:val="en-US" w:eastAsia="zh-CN"/>
        </w:rPr>
        <w:t xml:space="preserve">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老丈人</w:t>
      </w:r>
      <w:r>
        <w:t>B.</w:t>
      </w:r>
      <w:r>
        <w:rPr>
          <w:lang w:val="zh-TW"/>
        </w:rPr>
        <w:t>泰山</w:t>
      </w:r>
      <w:r>
        <w:t>C.</w:t>
      </w:r>
      <w:r>
        <w:rPr>
          <w:lang w:val="zh-TW"/>
        </w:rPr>
        <w:t>父亲</w:t>
      </w:r>
      <w:r>
        <w:t>D.</w:t>
      </w:r>
      <w:r>
        <w:rPr>
          <w:lang w:val="zh-TW"/>
        </w:rPr>
        <w:t>岳丈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212</w:t>
      </w:r>
      <w:r>
        <w:t xml:space="preserve">. </w:t>
      </w:r>
      <w:r>
        <w:rPr>
          <w:lang w:val="zh-TW"/>
        </w:rPr>
        <w:t>古时称女子年在十五为</w:t>
      </w:r>
      <w:r>
        <w:rPr>
          <w:rFonts w:hint="eastAsia"/>
          <w:lang w:val="en-US" w:eastAsia="zh-CN"/>
        </w:rPr>
        <w:t xml:space="preserve">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豆蔻</w:t>
      </w:r>
      <w:r>
        <w:t xml:space="preserve">B. </w:t>
      </w:r>
      <w:r>
        <w:rPr>
          <w:lang w:val="zh-TW"/>
        </w:rPr>
        <w:t>成童</w:t>
      </w:r>
      <w:r>
        <w:t xml:space="preserve">C. </w:t>
      </w:r>
      <w:r>
        <w:rPr>
          <w:lang w:val="zh-TW"/>
        </w:rPr>
        <w:t>成童</w:t>
      </w:r>
      <w:r>
        <w:t xml:space="preserve">D. </w:t>
      </w:r>
      <w:r>
        <w:rPr>
          <w:lang w:val="zh-TW"/>
        </w:rPr>
        <w:t>及笄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213</w:t>
      </w:r>
      <w:r>
        <w:t>.</w:t>
      </w:r>
      <w:r>
        <w:rPr>
          <w:lang w:val="zh-TW"/>
        </w:rPr>
        <w:t>弱冠是古代男子多少岁</w:t>
      </w:r>
      <w:r>
        <w:rPr>
          <w:rFonts w:hint="eastAsia"/>
          <w:lang w:val="en-US" w:eastAsia="zh-CN"/>
        </w:rPr>
        <w:t xml:space="preserve">  C</w:t>
      </w:r>
    </w:p>
    <w:p>
      <w:pPr>
        <w:pStyle w:val="style66"/>
        <w:spacing w:before="0" w:lineRule="auto" w:line="360"/>
        <w:rPr/>
      </w:pPr>
      <w:r>
        <w:t>A.18B.19C.20D.21</w:t>
      </w:r>
    </w:p>
    <w:p>
      <w:pPr>
        <w:pStyle w:val="style66"/>
        <w:spacing w:before="0" w:lineRule="auto" w:line="360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>214</w:t>
      </w:r>
      <w:r>
        <w:t>.</w:t>
      </w:r>
      <w:r>
        <w:rPr>
          <w:lang w:val="zh-TW"/>
        </w:rPr>
        <w:t>古代六十岁被称为</w:t>
      </w:r>
      <w:r>
        <w:rPr>
          <w:rFonts w:hint="eastAsia"/>
          <w:lang w:val="en-US" w:eastAsia="zh-CN"/>
        </w:rPr>
        <w:t>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知命</w:t>
      </w:r>
      <w:r>
        <w:t>B.</w:t>
      </w:r>
      <w:r>
        <w:rPr>
          <w:lang w:val="zh-TW"/>
        </w:rPr>
        <w:t>耳顺</w:t>
      </w:r>
      <w:r>
        <w:t>C.</w:t>
      </w:r>
      <w:r>
        <w:rPr>
          <w:lang w:val="zh-TW"/>
        </w:rPr>
        <w:t>古稀</w:t>
      </w:r>
      <w:r>
        <w:t>D.</w:t>
      </w:r>
      <w:r>
        <w:rPr>
          <w:lang w:val="zh-TW"/>
        </w:rPr>
        <w:t>耄耋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215</w:t>
      </w:r>
      <w:r>
        <w:t>.“</w:t>
      </w:r>
      <w:r>
        <w:rPr>
          <w:lang w:val="zh-TW"/>
        </w:rPr>
        <w:t>先生</w:t>
      </w:r>
      <w:r>
        <w:t>”</w:t>
      </w:r>
      <w:r>
        <w:rPr>
          <w:lang w:val="zh-TW"/>
        </w:rPr>
        <w:t>一词始于</w:t>
      </w:r>
      <w:r>
        <w:rPr>
          <w:rFonts w:hint="eastAsia"/>
          <w:lang w:val="en-US" w:eastAsia="zh-CN"/>
        </w:rPr>
        <w:t xml:space="preserve">  A</w:t>
      </w:r>
    </w:p>
    <w:p>
      <w:pPr>
        <w:pStyle w:val="style66"/>
        <w:spacing w:before="0" w:lineRule="auto" w:line="360"/>
        <w:rPr/>
      </w:pPr>
      <w:r>
        <w:t xml:space="preserve">A. </w:t>
      </w:r>
      <w:r>
        <w:rPr>
          <w:lang w:val="zh-TW"/>
        </w:rPr>
        <w:t>《论语</w:t>
      </w:r>
      <w:r>
        <w:t>·</w:t>
      </w:r>
      <w:r>
        <w:rPr>
          <w:lang w:val="zh-TW"/>
        </w:rPr>
        <w:t>为政》</w:t>
      </w:r>
      <w:r>
        <w:t xml:space="preserve">B. </w:t>
      </w:r>
      <w:r>
        <w:rPr>
          <w:lang w:val="zh-TW"/>
        </w:rPr>
        <w:t>《曲礼》</w:t>
      </w:r>
      <w:r>
        <w:t xml:space="preserve">C. </w:t>
      </w:r>
      <w:r>
        <w:rPr>
          <w:lang w:val="zh-TW"/>
        </w:rPr>
        <w:t>《西厢记》</w:t>
      </w:r>
      <w:r>
        <w:t xml:space="preserve">D. </w:t>
      </w:r>
      <w:r>
        <w:rPr>
          <w:lang w:val="zh-TW"/>
        </w:rPr>
        <w:t>《诗经</w:t>
      </w:r>
      <w:r>
        <w:t>·</w:t>
      </w:r>
      <w:r>
        <w:rPr>
          <w:lang w:val="zh-TW"/>
        </w:rPr>
        <w:t>大雅</w:t>
      </w:r>
      <w:r>
        <w:t>·</w:t>
      </w:r>
      <w:r>
        <w:rPr>
          <w:lang w:val="zh-TW"/>
        </w:rPr>
        <w:t>既醉》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216</w:t>
      </w:r>
      <w:r>
        <w:t xml:space="preserve">. </w:t>
      </w:r>
      <w:r>
        <w:rPr>
          <w:lang w:val="zh-TW"/>
        </w:rPr>
        <w:t>细君最早是称呼哪种人的妻子的</w:t>
      </w:r>
      <w:r>
        <w:rPr>
          <w:rFonts w:hint="eastAsia"/>
          <w:lang w:val="en-US" w:eastAsia="zh-CN"/>
        </w:rPr>
        <w:t xml:space="preserve"> 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皇帝</w:t>
      </w:r>
      <w:r>
        <w:t>B.</w:t>
      </w:r>
      <w:r>
        <w:rPr>
          <w:lang w:val="zh-TW"/>
        </w:rPr>
        <w:t>诸侯</w:t>
      </w:r>
      <w:r>
        <w:t>C.</w:t>
      </w:r>
      <w:r>
        <w:rPr>
          <w:lang w:val="zh-TW"/>
        </w:rPr>
        <w:t>丞相</w:t>
      </w:r>
      <w:r>
        <w:t>D.</w:t>
      </w:r>
      <w:r>
        <w:rPr>
          <w:lang w:val="zh-TW"/>
        </w:rPr>
        <w:t>将军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217</w:t>
      </w:r>
      <w:r>
        <w:t xml:space="preserve">. </w:t>
      </w:r>
      <w:r>
        <w:rPr>
          <w:lang w:val="zh-TW"/>
        </w:rPr>
        <w:t>竹马之交是指哪个年龄的</w:t>
      </w:r>
      <w:r>
        <w:rPr>
          <w:rFonts w:hint="eastAsia"/>
          <w:lang w:val="en-US" w:eastAsia="zh-CN"/>
        </w:rPr>
        <w:t xml:space="preserve"> 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幼年</w:t>
      </w:r>
      <w:r>
        <w:t>B.</w:t>
      </w:r>
      <w:r>
        <w:rPr>
          <w:lang w:val="zh-TW"/>
        </w:rPr>
        <w:t>少年</w:t>
      </w:r>
      <w:r>
        <w:t>C.</w:t>
      </w:r>
      <w:r>
        <w:rPr>
          <w:lang w:val="zh-TW"/>
        </w:rPr>
        <w:t>成年</w:t>
      </w:r>
      <w:r>
        <w:t>D</w:t>
      </w:r>
      <w:r>
        <w:rPr>
          <w:lang w:val="zh-TW"/>
        </w:rPr>
        <w:t>。老年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218</w:t>
      </w:r>
      <w:r>
        <w:t xml:space="preserve">“ </w:t>
      </w:r>
      <w:r>
        <w:rPr>
          <w:lang w:val="zh-TW"/>
        </w:rPr>
        <w:t>髫年</w:t>
      </w:r>
      <w:r>
        <w:t>”</w:t>
      </w:r>
      <w:r>
        <w:rPr>
          <w:lang w:val="zh-TW"/>
        </w:rPr>
        <w:t>是指</w:t>
      </w:r>
      <w:r>
        <w:rPr>
          <w:rFonts w:hint="eastAsia"/>
          <w:lang w:val="en-US" w:eastAsia="zh-CN"/>
        </w:rPr>
        <w:t xml:space="preserve">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男孩七岁</w:t>
      </w:r>
      <w:r>
        <w:t>B.</w:t>
      </w:r>
      <w:r>
        <w:rPr>
          <w:lang w:val="zh-TW"/>
        </w:rPr>
        <w:t>女孩七岁</w:t>
      </w:r>
      <w:r>
        <w:t>C.</w:t>
      </w:r>
      <w:r>
        <w:rPr>
          <w:lang w:val="zh-TW"/>
        </w:rPr>
        <w:t>男孩八岁</w:t>
      </w:r>
      <w:r>
        <w:t>D.</w:t>
      </w:r>
      <w:r>
        <w:rPr>
          <w:lang w:val="zh-TW"/>
        </w:rPr>
        <w:t>女孩八岁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219</w:t>
      </w:r>
      <w:r>
        <w:t>.“</w:t>
      </w:r>
      <w:r>
        <w:rPr>
          <w:lang w:val="zh-TW"/>
        </w:rPr>
        <w:t>龆年</w:t>
      </w:r>
      <w:r>
        <w:t>”</w:t>
      </w:r>
      <w:r>
        <w:rPr>
          <w:lang w:val="zh-TW"/>
        </w:rPr>
        <w:t>是指</w:t>
      </w:r>
      <w:r>
        <w:rPr>
          <w:rFonts w:hint="eastAsia"/>
          <w:lang w:val="en-US" w:eastAsia="zh-CN"/>
        </w:rPr>
        <w:t xml:space="preserve">  C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男孩七岁</w:t>
      </w:r>
      <w:r>
        <w:t>B.</w:t>
      </w:r>
      <w:r>
        <w:rPr>
          <w:lang w:val="zh-TW"/>
        </w:rPr>
        <w:t>女孩七岁</w:t>
      </w:r>
      <w:r>
        <w:t>C.</w:t>
      </w:r>
      <w:r>
        <w:rPr>
          <w:lang w:val="zh-TW"/>
        </w:rPr>
        <w:t>男孩八岁</w:t>
      </w:r>
      <w:r>
        <w:t>D.</w:t>
      </w:r>
      <w:r>
        <w:rPr>
          <w:lang w:val="zh-TW"/>
        </w:rPr>
        <w:t>女孩八岁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2</w:t>
      </w:r>
      <w:r>
        <w:rPr>
          <w:rFonts w:hint="eastAsia"/>
          <w:lang w:val="en-US" w:eastAsia="zh-CN"/>
        </w:rPr>
        <w:t>0</w:t>
      </w:r>
      <w:r>
        <w:t>.</w:t>
      </w:r>
      <w:r>
        <w:rPr>
          <w:lang w:val="zh-TW"/>
        </w:rPr>
        <w:t>中华传统文化的</w:t>
      </w:r>
      <w:r>
        <w:t>“</w:t>
      </w:r>
      <w:r>
        <w:rPr>
          <w:lang w:val="zh-TW"/>
        </w:rPr>
        <w:t>礼</w:t>
      </w:r>
      <w:r>
        <w:t>”</w:t>
      </w:r>
      <w:r>
        <w:rPr>
          <w:lang w:val="zh-TW"/>
        </w:rPr>
        <w:t>来源于</w:t>
      </w:r>
      <w:r>
        <w:rPr>
          <w:rFonts w:hint="eastAsia"/>
          <w:lang w:val="en-US" w:eastAsia="zh-CN"/>
        </w:rPr>
        <w:t xml:space="preserve">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生活</w:t>
      </w:r>
      <w:r>
        <w:t>B.</w:t>
      </w:r>
      <w:r>
        <w:rPr>
          <w:lang w:val="zh-TW"/>
        </w:rPr>
        <w:t>制度</w:t>
      </w:r>
      <w:r>
        <w:t>C.</w:t>
      </w:r>
      <w:r>
        <w:rPr>
          <w:lang w:val="zh-TW"/>
        </w:rPr>
        <w:t>外交</w:t>
      </w:r>
      <w:r>
        <w:t>D.</w:t>
      </w:r>
      <w:r>
        <w:rPr>
          <w:lang w:val="zh-TW"/>
        </w:rPr>
        <w:t>祭祀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221</w:t>
      </w:r>
      <w:r>
        <w:t>.</w:t>
      </w:r>
      <w:r>
        <w:rPr>
          <w:lang w:val="zh-TW"/>
        </w:rPr>
        <w:t>下面哪个不是周公六礼中的</w:t>
      </w:r>
      <w:r>
        <w:rPr>
          <w:rFonts w:hint="eastAsia"/>
          <w:lang w:val="en-US" w:eastAsia="zh-CN"/>
        </w:rPr>
        <w:t xml:space="preserve"> 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采纳</w:t>
      </w:r>
      <w:r>
        <w:t>B.</w:t>
      </w:r>
      <w:r>
        <w:rPr>
          <w:lang w:val="zh-TW"/>
        </w:rPr>
        <w:t>问名</w:t>
      </w:r>
      <w:r>
        <w:t>C.</w:t>
      </w:r>
      <w:r>
        <w:rPr>
          <w:lang w:val="zh-TW"/>
        </w:rPr>
        <w:t>请期</w:t>
      </w:r>
      <w:r>
        <w:t>D.</w:t>
      </w:r>
      <w:r>
        <w:rPr>
          <w:lang w:val="zh-TW"/>
        </w:rPr>
        <w:t>致贺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222</w:t>
      </w:r>
      <w:r>
        <w:t>.</w:t>
      </w:r>
      <w:r>
        <w:rPr>
          <w:lang w:val="zh-TW"/>
        </w:rPr>
        <w:t>传统礼仪要诀</w:t>
      </w:r>
      <w:r>
        <w:t>“</w:t>
      </w:r>
      <w:r>
        <w:rPr>
          <w:lang w:val="zh-TW"/>
        </w:rPr>
        <w:t>九容</w:t>
      </w:r>
      <w:r>
        <w:t>”</w:t>
      </w:r>
      <w:r>
        <w:rPr>
          <w:lang w:val="zh-TW"/>
        </w:rPr>
        <w:t>出自</w:t>
      </w:r>
      <w:r>
        <w:rPr>
          <w:rFonts w:hint="eastAsia"/>
          <w:lang w:val="en-US" w:eastAsia="zh-CN"/>
        </w:rPr>
        <w:t xml:space="preserve">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礼记</w:t>
      </w:r>
      <w:r>
        <w:t>B.</w:t>
      </w:r>
      <w:r>
        <w:rPr>
          <w:lang w:val="zh-TW"/>
        </w:rPr>
        <w:t>曲礼</w:t>
      </w:r>
      <w:r>
        <w:t>C.</w:t>
      </w:r>
      <w:r>
        <w:rPr>
          <w:lang w:val="zh-TW"/>
        </w:rPr>
        <w:t>中庸</w:t>
      </w:r>
      <w:r>
        <w:t>D.</w:t>
      </w:r>
      <w:r>
        <w:rPr>
          <w:lang w:val="zh-TW"/>
        </w:rPr>
        <w:t>论语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223</w:t>
      </w:r>
      <w:r>
        <w:t>.“</w:t>
      </w:r>
      <w:r>
        <w:rPr>
          <w:lang w:val="zh-TW"/>
        </w:rPr>
        <w:t>拙荆</w:t>
      </w:r>
      <w:r>
        <w:t>”</w:t>
      </w:r>
      <w:r>
        <w:rPr>
          <w:lang w:val="zh-TW"/>
        </w:rPr>
        <w:t>是对什么人的称呼</w:t>
      </w:r>
      <w:r>
        <w:rPr>
          <w:rFonts w:hint="eastAsia"/>
          <w:lang w:val="en-US" w:eastAsia="zh-CN"/>
        </w:rPr>
        <w:t xml:space="preserve">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儿子</w:t>
      </w:r>
      <w:r>
        <w:t>B.</w:t>
      </w:r>
      <w:r>
        <w:rPr>
          <w:lang w:val="zh-TW"/>
        </w:rPr>
        <w:t>妻子</w:t>
      </w:r>
      <w:r>
        <w:t>C.</w:t>
      </w:r>
      <w:r>
        <w:rPr>
          <w:lang w:val="zh-TW"/>
        </w:rPr>
        <w:t>妹妹</w:t>
      </w:r>
      <w:r>
        <w:t>D.</w:t>
      </w:r>
      <w:r>
        <w:rPr>
          <w:lang w:val="zh-TW"/>
        </w:rPr>
        <w:t>母亲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224</w:t>
      </w:r>
      <w:r>
        <w:t>.“</w:t>
      </w:r>
      <w:r>
        <w:rPr>
          <w:lang w:val="zh-TW"/>
        </w:rPr>
        <w:t>涂鸦之作</w:t>
      </w:r>
      <w:r>
        <w:t>”</w:t>
      </w:r>
      <w:r>
        <w:rPr>
          <w:lang w:val="zh-TW"/>
        </w:rPr>
        <w:t>中的</w:t>
      </w:r>
      <w:r>
        <w:t>“</w:t>
      </w:r>
      <w:r>
        <w:rPr>
          <w:lang w:val="zh-TW"/>
        </w:rPr>
        <w:t>涂鸦</w:t>
      </w:r>
      <w:r>
        <w:t>”</w:t>
      </w:r>
      <w:r>
        <w:rPr>
          <w:lang w:val="zh-TW"/>
        </w:rPr>
        <w:t>出自唐代哪位诗人</w:t>
      </w:r>
      <w:r>
        <w:rPr>
          <w:rFonts w:hint="eastAsia"/>
          <w:lang w:val="en-US" w:eastAsia="zh-CN"/>
        </w:rPr>
        <w:t xml:space="preserve">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李白</w:t>
      </w:r>
      <w:r>
        <w:t>B.</w:t>
      </w:r>
      <w:r>
        <w:rPr>
          <w:lang w:val="zh-TW"/>
        </w:rPr>
        <w:t>白居易</w:t>
      </w:r>
      <w:r>
        <w:t>C.</w:t>
      </w:r>
      <w:r>
        <w:rPr>
          <w:lang w:val="zh-TW"/>
        </w:rPr>
        <w:t>孟浩然</w:t>
      </w:r>
      <w:r>
        <w:t>D.</w:t>
      </w:r>
      <w:r>
        <w:rPr>
          <w:lang w:val="zh-TW"/>
        </w:rPr>
        <w:t>卢仝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225</w:t>
      </w:r>
      <w:r>
        <w:t>.</w:t>
      </w:r>
      <w:r>
        <w:rPr>
          <w:lang w:val="zh-TW"/>
        </w:rPr>
        <w:t>人们在送礼的时候，常把自己的礼品称为</w:t>
      </w:r>
      <w:r>
        <w:rPr>
          <w:rFonts w:hint="eastAsia"/>
          <w:lang w:val="en-US" w:eastAsia="zh-CN"/>
        </w:rPr>
        <w:t xml:space="preserve"> 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贺礼</w:t>
      </w:r>
      <w:r>
        <w:t>B.</w:t>
      </w:r>
      <w:r>
        <w:rPr>
          <w:lang w:val="zh-TW"/>
        </w:rPr>
        <w:t>芹献</w:t>
      </w:r>
      <w:r>
        <w:t>C.</w:t>
      </w:r>
      <w:r>
        <w:rPr>
          <w:lang w:val="zh-TW"/>
        </w:rPr>
        <w:t>喝彩</w:t>
      </w:r>
      <w:r>
        <w:t>D.</w:t>
      </w:r>
      <w:r>
        <w:rPr>
          <w:lang w:val="zh-TW"/>
        </w:rPr>
        <w:t>彩头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226</w:t>
      </w:r>
      <w:r>
        <w:t>.</w:t>
      </w:r>
      <w:r>
        <w:rPr>
          <w:lang w:val="zh-TW"/>
        </w:rPr>
        <w:t>续写别人的著作谦称为</w:t>
      </w:r>
      <w:r>
        <w:rPr>
          <w:rFonts w:hint="eastAsia"/>
          <w:lang w:val="en-US" w:eastAsia="zh-CN"/>
        </w:rPr>
        <w:t xml:space="preserve"> 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续貂</w:t>
      </w:r>
      <w:r>
        <w:t>B.</w:t>
      </w:r>
      <w:r>
        <w:rPr>
          <w:lang w:val="zh-TW"/>
        </w:rPr>
        <w:t>续弦</w:t>
      </w:r>
      <w:r>
        <w:t>C.</w:t>
      </w:r>
      <w:r>
        <w:rPr>
          <w:lang w:val="zh-TW"/>
        </w:rPr>
        <w:t>续作</w:t>
      </w:r>
      <w:r>
        <w:t>D.</w:t>
      </w:r>
      <w:r>
        <w:rPr>
          <w:lang w:val="zh-TW"/>
        </w:rPr>
        <w:t>后续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227</w:t>
      </w:r>
      <w:r>
        <w:t>.</w:t>
      </w:r>
      <w:r>
        <w:rPr>
          <w:lang w:val="zh-TW"/>
        </w:rPr>
        <w:t>归还别人的东西，我们称之为</w:t>
      </w:r>
      <w:r>
        <w:t>“</w:t>
      </w:r>
      <w:r>
        <w:rPr>
          <w:lang w:val="zh-TW"/>
        </w:rPr>
        <w:t>璧还</w:t>
      </w:r>
      <w:r>
        <w:t>”</w:t>
      </w:r>
      <w:r>
        <w:rPr>
          <w:lang w:val="zh-TW"/>
        </w:rPr>
        <w:t>，这一词语出自于</w:t>
      </w:r>
      <w:r>
        <w:rPr>
          <w:rFonts w:hint="eastAsia"/>
          <w:lang w:val="en-US" w:eastAsia="zh-CN"/>
        </w:rPr>
        <w:t xml:space="preserve">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史记</w:t>
      </w:r>
      <w:r>
        <w:t>B.</w:t>
      </w:r>
      <w:r>
        <w:rPr>
          <w:lang w:val="zh-TW"/>
        </w:rPr>
        <w:t>三国志</w:t>
      </w:r>
      <w:r>
        <w:t>C.</w:t>
      </w:r>
      <w:r>
        <w:rPr>
          <w:lang w:val="zh-TW"/>
        </w:rPr>
        <w:t>资治通鉴</w:t>
      </w:r>
      <w:r>
        <w:t>D.</w:t>
      </w:r>
      <w:r>
        <w:rPr>
          <w:lang w:val="zh-TW"/>
        </w:rPr>
        <w:t>春秋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228</w:t>
      </w:r>
      <w:r>
        <w:t>.</w:t>
      </w:r>
      <w:r>
        <w:rPr>
          <w:lang w:val="zh-TW"/>
        </w:rPr>
        <w:t>下列用于与人初次见面，为了表示礼貌的敬辞是</w:t>
      </w:r>
      <w:r>
        <w:rPr>
          <w:rFonts w:hint="eastAsia"/>
          <w:lang w:val="en-US" w:eastAsia="zh-CN"/>
        </w:rPr>
        <w:t xml:space="preserve">   C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兄台</w:t>
      </w:r>
      <w:r>
        <w:t>B.</w:t>
      </w:r>
      <w:r>
        <w:rPr>
          <w:lang w:val="zh-TW"/>
        </w:rPr>
        <w:t>阁下</w:t>
      </w:r>
      <w:r>
        <w:t>C.</w:t>
      </w:r>
      <w:r>
        <w:rPr>
          <w:lang w:val="zh-TW"/>
        </w:rPr>
        <w:t>识荆</w:t>
      </w:r>
      <w:r>
        <w:t>D.</w:t>
      </w:r>
      <w:r>
        <w:rPr>
          <w:lang w:val="zh-TW"/>
        </w:rPr>
        <w:t>朋友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229</w:t>
      </w:r>
      <w:r>
        <w:t>.</w:t>
      </w:r>
      <w:r>
        <w:rPr>
          <w:lang w:val="zh-TW"/>
        </w:rPr>
        <w:t>下列哪部作品不是专门阐述礼的经典著作</w:t>
      </w:r>
      <w:r>
        <w:rPr>
          <w:rFonts w:hint="eastAsia"/>
          <w:lang w:val="en-US" w:eastAsia="zh-CN"/>
        </w:rPr>
        <w:t xml:space="preserve">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周礼</w:t>
      </w:r>
      <w:r>
        <w:t>B.</w:t>
      </w:r>
      <w:r>
        <w:rPr>
          <w:lang w:val="zh-TW"/>
        </w:rPr>
        <w:t>仪礼</w:t>
      </w:r>
      <w:r>
        <w:t>C.</w:t>
      </w:r>
      <w:r>
        <w:rPr>
          <w:lang w:val="zh-TW"/>
        </w:rPr>
        <w:t>礼记</w:t>
      </w:r>
      <w:r>
        <w:t>D.</w:t>
      </w:r>
      <w:r>
        <w:rPr>
          <w:lang w:val="zh-TW"/>
        </w:rPr>
        <w:t>中庸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230</w:t>
      </w:r>
      <w:r>
        <w:t xml:space="preserve">. </w:t>
      </w:r>
      <w:r>
        <w:rPr>
          <w:lang w:val="zh-TW"/>
        </w:rPr>
        <w:t>中国号称文明古国，世人誉之为</w:t>
      </w:r>
      <w:r>
        <w:rPr>
          <w:rFonts w:hint="eastAsia"/>
          <w:lang w:val="en-US" w:eastAsia="zh-CN"/>
        </w:rPr>
        <w:t xml:space="preserve">  C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军事强国</w:t>
      </w:r>
      <w:r>
        <w:t>B.</w:t>
      </w:r>
      <w:r>
        <w:rPr>
          <w:lang w:val="zh-TW"/>
        </w:rPr>
        <w:t>文明古国</w:t>
      </w:r>
      <w:r>
        <w:t>C.</w:t>
      </w:r>
      <w:r>
        <w:rPr>
          <w:lang w:val="zh-TW"/>
        </w:rPr>
        <w:t>礼仪之邦</w:t>
      </w:r>
      <w:r>
        <w:t>D.</w:t>
      </w:r>
      <w:r>
        <w:rPr>
          <w:lang w:val="zh-TW"/>
        </w:rPr>
        <w:t>经济强国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3</w:t>
      </w:r>
      <w:r>
        <w:rPr>
          <w:rFonts w:hint="eastAsia"/>
          <w:lang w:val="en-US" w:eastAsia="zh-CN"/>
        </w:rPr>
        <w:t>1</w:t>
      </w:r>
      <w:r>
        <w:t>.“</w:t>
      </w:r>
      <w:r>
        <w:rPr>
          <w:lang w:val="zh-TW"/>
        </w:rPr>
        <w:t>媪</w:t>
      </w:r>
      <w:r>
        <w:t>”</w:t>
      </w:r>
      <w:r>
        <w:rPr>
          <w:lang w:val="zh-TW"/>
        </w:rPr>
        <w:t>一字是对什么人的称呼</w:t>
      </w:r>
      <w:r>
        <w:rPr>
          <w:rFonts w:hint="eastAsia"/>
          <w:lang w:val="en-US" w:eastAsia="zh-CN"/>
        </w:rPr>
        <w:t xml:space="preserve"> 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老妇人</w:t>
      </w:r>
      <w:r>
        <w:t>B.</w:t>
      </w:r>
      <w:r>
        <w:rPr>
          <w:lang w:val="zh-TW"/>
        </w:rPr>
        <w:t>中年妇女</w:t>
      </w:r>
      <w:r>
        <w:t>C.</w:t>
      </w:r>
      <w:r>
        <w:rPr>
          <w:lang w:val="zh-TW"/>
        </w:rPr>
        <w:t>年轻姑娘</w:t>
      </w:r>
      <w:r>
        <w:t>D.</w:t>
      </w:r>
      <w:r>
        <w:rPr>
          <w:lang w:val="zh-TW"/>
        </w:rPr>
        <w:t>已逝的妇女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232</w:t>
      </w:r>
      <w:r>
        <w:t>.</w:t>
      </w:r>
      <w:r>
        <w:rPr>
          <w:lang w:val="zh-TW"/>
        </w:rPr>
        <w:t>下列哪个是第一人称词</w:t>
      </w:r>
      <w:r>
        <w:rPr>
          <w:rFonts w:hint="eastAsia"/>
          <w:lang w:val="en-US" w:eastAsia="zh-CN"/>
        </w:rPr>
        <w:t xml:space="preserve">   A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予</w:t>
      </w:r>
      <w:r>
        <w:t>B.</w:t>
      </w:r>
      <w:r>
        <w:rPr>
          <w:lang w:val="zh-TW"/>
        </w:rPr>
        <w:t>汝</w:t>
      </w:r>
      <w:r>
        <w:t>C.</w:t>
      </w:r>
      <w:r>
        <w:rPr>
          <w:lang w:val="zh-TW"/>
        </w:rPr>
        <w:t>亲</w:t>
      </w:r>
      <w:r>
        <w:t>D.</w:t>
      </w:r>
      <w:r>
        <w:rPr>
          <w:lang w:val="zh-TW"/>
        </w:rPr>
        <w:t>卿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233</w:t>
      </w:r>
      <w:r>
        <w:t>.“</w:t>
      </w:r>
      <w:r>
        <w:rPr>
          <w:lang w:val="zh-TW"/>
        </w:rPr>
        <w:t>自己下走</w:t>
      </w:r>
      <w:r>
        <w:t>”</w:t>
      </w:r>
      <w:r>
        <w:rPr>
          <w:lang w:val="zh-TW"/>
        </w:rPr>
        <w:t>是什么意思</w:t>
      </w:r>
      <w:r>
        <w:rPr>
          <w:rFonts w:hint="eastAsia"/>
          <w:lang w:val="en-US" w:eastAsia="zh-CN"/>
        </w:rPr>
        <w:t xml:space="preserve">   B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自己可以走下来</w:t>
      </w:r>
      <w:r>
        <w:t>B.</w:t>
      </w:r>
      <w:r>
        <w:rPr>
          <w:lang w:val="zh-TW"/>
        </w:rPr>
        <w:t>能力不行</w:t>
      </w:r>
      <w:r>
        <w:t>C.</w:t>
      </w:r>
      <w:r>
        <w:rPr>
          <w:lang w:val="zh-TW"/>
        </w:rPr>
        <w:t>地位卑微</w:t>
      </w:r>
      <w:r>
        <w:t>D.</w:t>
      </w:r>
      <w:r>
        <w:rPr>
          <w:lang w:val="zh-TW"/>
        </w:rPr>
        <w:t>自愧不如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234</w:t>
      </w:r>
      <w:r>
        <w:t>.</w:t>
      </w:r>
      <w:r>
        <w:rPr>
          <w:lang w:val="zh-TW"/>
        </w:rPr>
        <w:t>古人有时会直呼自己名字，孔子自称</w:t>
      </w:r>
      <w:r>
        <w:rPr>
          <w:rFonts w:hint="eastAsia"/>
          <w:lang w:val="en-US" w:eastAsia="zh-CN"/>
        </w:rPr>
        <w:t xml:space="preserve">  D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仲尼</w:t>
      </w:r>
      <w:r>
        <w:t>B.</w:t>
      </w:r>
      <w:r>
        <w:rPr>
          <w:lang w:val="zh-TW"/>
        </w:rPr>
        <w:t>圣人</w:t>
      </w:r>
      <w:r>
        <w:t>C.</w:t>
      </w:r>
      <w:r>
        <w:rPr>
          <w:lang w:val="zh-TW"/>
        </w:rPr>
        <w:t>夫子</w:t>
      </w:r>
      <w:r>
        <w:t>D.</w:t>
      </w:r>
      <w:r>
        <w:rPr>
          <w:lang w:val="zh-TW"/>
        </w:rPr>
        <w:t>丘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235</w:t>
      </w:r>
      <w:r>
        <w:t>.</w:t>
      </w:r>
      <w:r>
        <w:rPr>
          <w:lang w:val="zh-TW"/>
        </w:rPr>
        <w:t>古人称别人的相貌神态为</w:t>
      </w:r>
      <w:r>
        <w:rPr>
          <w:rFonts w:hint="eastAsia"/>
          <w:lang w:val="en-US" w:eastAsia="zh-CN"/>
        </w:rPr>
        <w:t xml:space="preserve">  C</w:t>
      </w:r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面相</w:t>
      </w:r>
      <w:r>
        <w:t>B.</w:t>
      </w:r>
      <w:r>
        <w:rPr>
          <w:lang w:val="zh-TW"/>
        </w:rPr>
        <w:t>神采</w:t>
      </w:r>
      <w:r>
        <w:t>C.</w:t>
      </w:r>
      <w:r>
        <w:rPr>
          <w:lang w:val="zh-TW"/>
        </w:rPr>
        <w:t>风采</w:t>
      </w:r>
      <w:r>
        <w:t>D.</w:t>
      </w:r>
      <w:r>
        <w:rPr>
          <w:lang w:val="zh-TW"/>
        </w:rPr>
        <w:t>长相</w:t>
      </w:r>
    </w:p>
    <w:p>
      <w:pPr>
        <w:pStyle w:val="style66"/>
        <w:spacing w:before="0" w:lineRule="auto" w:line="36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236</w:t>
      </w:r>
      <w:r>
        <w:t>.</w:t>
      </w:r>
      <w:r>
        <w:rPr>
          <w:lang w:val="zh-TW"/>
        </w:rPr>
        <w:t>古人称自己的朋友为</w:t>
      </w:r>
      <w:r>
        <w:rPr>
          <w:rFonts w:hint="eastAsia"/>
          <w:lang w:val="en-US" w:eastAsia="zh-CN"/>
        </w:rPr>
        <w:t xml:space="preserve">  B</w:t>
      </w:r>
      <w:bookmarkStart w:id="0" w:name="_GoBack"/>
      <w:bookmarkEnd w:id="0"/>
    </w:p>
    <w:p>
      <w:pPr>
        <w:pStyle w:val="style66"/>
        <w:spacing w:before="0" w:lineRule="auto" w:line="360"/>
        <w:rPr/>
      </w:pPr>
      <w:r>
        <w:t>A.</w:t>
      </w:r>
      <w:r>
        <w:rPr>
          <w:lang w:val="zh-TW"/>
        </w:rPr>
        <w:t>兄弟</w:t>
      </w:r>
      <w:r>
        <w:t>B.</w:t>
      </w:r>
      <w:r>
        <w:rPr>
          <w:lang w:val="zh-TW"/>
        </w:rPr>
        <w:t>敝友</w:t>
      </w:r>
      <w:r>
        <w:t>C.</w:t>
      </w:r>
      <w:r>
        <w:rPr>
          <w:lang w:val="zh-TW"/>
        </w:rPr>
        <w:t>愚兄</w:t>
      </w:r>
      <w:r>
        <w:t>D.</w:t>
      </w:r>
      <w:r>
        <w:rPr>
          <w:lang w:val="zh-TW"/>
        </w:rPr>
        <w:t>朋友</w:t>
      </w:r>
    </w:p>
    <w:p>
      <w:pPr>
        <w:pStyle w:val="style66"/>
        <w:spacing w:before="0" w:lineRule="auto" w:line="360"/>
        <w:rPr>
          <w:rFonts w:hint="eastAsia"/>
        </w:rPr>
      </w:pPr>
    </w:p>
    <w:p>
      <w:pPr>
        <w:pStyle w:val="style66"/>
        <w:spacing w:before="0" w:lineRule="auto" w:line="360"/>
        <w:rPr/>
      </w:pPr>
    </w:p>
    <w:p>
      <w:pPr>
        <w:pStyle w:val="style66"/>
        <w:spacing w:before="0" w:lineRule="auto" w:line="360"/>
        <w:rPr>
          <w:rFonts w:hint="eastAsia"/>
        </w:rPr>
      </w:pPr>
    </w:p>
    <w:p>
      <w:pPr>
        <w:pStyle w:val="style66"/>
        <w:spacing w:before="0" w:lineRule="auto" w:line="360"/>
        <w:rPr/>
      </w:pPr>
    </w:p>
    <w:p>
      <w:pPr>
        <w:pStyle w:val="style66"/>
        <w:spacing w:before="5" w:lineRule="auto" w:line="360"/>
        <w:rPr/>
      </w:pPr>
      <w:r>
        <w:t>二、填空题</w:t>
      </w:r>
    </w:p>
    <w:p>
      <w:pPr>
        <w:pStyle w:val="style66"/>
        <w:spacing w:before="0" w:lineRule="auto" w:line="360"/>
        <w:rPr/>
      </w:pPr>
      <w:r>
        <w:rPr>
          <w:rFonts w:ascii="Times New Roman" w:eastAsia="Times New Roman" w:hAnsi="Times New Roman"/>
        </w:rPr>
        <w:t>1</w:t>
      </w:r>
      <w:r>
        <w:rPr>
          <w:spacing w:val="-21"/>
        </w:rPr>
        <w:t>、</w:t>
      </w:r>
      <w:r>
        <w:t>专门解释唐宋元明清之间诗、词、曲中习用的特殊语词的词典《诗词曲语辞汇释》的作者是</w:t>
      </w:r>
      <w:r>
        <w:t>（ 张相 ）</w:t>
      </w:r>
    </w:p>
    <w:p>
      <w:pPr>
        <w:pStyle w:val="style66"/>
        <w:spacing w:before="0" w:lineRule="auto" w:line="360"/>
        <w:rPr/>
      </w:pPr>
      <w:r>
        <w:t>2</w:t>
      </w:r>
      <w:r>
        <w:t>、古书中的专名“单于”、“可汗”读音为（ Chán yú</w:t>
      </w:r>
      <w:r>
        <w:t xml:space="preserve">；Kè hán </w:t>
      </w:r>
      <w:r>
        <w:t>）  </w:t>
      </w:r>
    </w:p>
    <w:p>
      <w:pPr>
        <w:pStyle w:val="style66"/>
        <w:spacing w:before="0" w:lineRule="auto" w:line="360"/>
        <w:rPr/>
      </w:pPr>
      <w:r>
        <w:t>3</w:t>
      </w:r>
      <w:r>
        <w:t>、 在古代汉语中“干”的本义是（ 盾牌 ）。   </w:t>
      </w:r>
    </w:p>
    <w:p>
      <w:pPr>
        <w:pStyle w:val="style66"/>
        <w:spacing w:before="0" w:lineRule="auto" w:line="360"/>
        <w:rPr/>
      </w:pPr>
      <w:r>
        <w:t>4</w:t>
      </w:r>
      <w:r>
        <w:t>、“四体不勤，五谷不分，孰为夫子？”这句话出自（ 《论语。子路从而后》 ） 。</w:t>
      </w:r>
    </w:p>
    <w:p>
      <w:pPr>
        <w:pStyle w:val="style66"/>
        <w:spacing w:before="0" w:lineRule="auto" w:line="360"/>
        <w:rPr/>
      </w:pPr>
      <w:r>
        <w:t>5</w:t>
      </w:r>
      <w:r>
        <w:t>、“不及黄泉，无相见也。”此句出自 （ 《左传.</w:t>
      </w:r>
      <w:r>
        <w:t>郑伯克段于鄢》 ） 。 </w:t>
      </w:r>
    </w:p>
    <w:p>
      <w:pPr>
        <w:pStyle w:val="style66"/>
        <w:spacing w:before="0" w:lineRule="auto" w:line="360"/>
        <w:rPr/>
      </w:pPr>
      <w:r>
        <w:t>6</w:t>
      </w:r>
      <w:r>
        <w:t>、“狡兔有三窟，仅得免其死耳。”此句出自（ 《战国策。冯谖客孟尝君》 ） 。</w:t>
      </w:r>
    </w:p>
    <w:p>
      <w:pPr>
        <w:pStyle w:val="style66"/>
        <w:spacing w:before="0" w:lineRule="auto" w:line="360"/>
        <w:rPr/>
      </w:pPr>
      <w:r>
        <w:t>7</w:t>
      </w:r>
      <w:r>
        <w:t>、（ 《词诠》 ）一书主要用于解释虚词。     </w:t>
      </w:r>
    </w:p>
    <w:p>
      <w:pPr>
        <w:pStyle w:val="style66"/>
        <w:spacing w:before="0" w:lineRule="auto" w:line="360"/>
        <w:rPr/>
      </w:pPr>
      <w:r>
        <w:t>8</w:t>
      </w:r>
      <w:r>
        <w:t xml:space="preserve">、( </w:t>
      </w:r>
      <w:r>
        <w:t>《词诠》 )</w:t>
      </w:r>
      <w:r>
        <w:t xml:space="preserve">、( </w:t>
      </w:r>
      <w:r>
        <w:t>《助字辨略》 )</w:t>
      </w:r>
      <w:r>
        <w:t>、 《经传释词》 三本工具书是用来专门查检古代汉语虚词。</w:t>
      </w:r>
    </w:p>
    <w:p>
      <w:pPr>
        <w:pStyle w:val="style66"/>
        <w:spacing w:before="0" w:lineRule="auto" w:line="360"/>
        <w:rPr/>
      </w:pPr>
      <w:r>
        <w:t>9</w:t>
      </w:r>
      <w:r>
        <w:t>、我国最早的药典学著作是（《新修本草》） </w:t>
      </w:r>
    </w:p>
    <w:p>
      <w:pPr>
        <w:pStyle w:val="style66"/>
        <w:spacing w:before="0" w:lineRule="auto" w:line="360"/>
        <w:rPr/>
      </w:pPr>
      <w:r>
        <w:t>10</w:t>
      </w:r>
      <w:r>
        <w:t>、“羌笛何须怨杨柳，春风不度玉门关。”作者是谁（ 王之涣 ） </w:t>
      </w:r>
    </w:p>
    <w:p>
      <w:pPr>
        <w:pStyle w:val="style66"/>
        <w:spacing w:before="0" w:lineRule="auto" w:line="360"/>
        <w:rPr/>
      </w:pPr>
      <w:r>
        <w:t>11</w:t>
      </w:r>
      <w:r>
        <w:t>、指南针是我国古代四大发明之一，我国最早记载“磁石召铁”即天然磁矿石能吸铁的文献资料名为</w:t>
      </w:r>
    </w:p>
    <w:p>
      <w:pPr>
        <w:pStyle w:val="style66"/>
        <w:spacing w:before="0" w:lineRule="auto" w:line="360"/>
        <w:rPr/>
      </w:pPr>
      <w:r>
        <w:t>（《吕氏春秋》 )</w:t>
      </w:r>
      <w:r>
        <w:t>。 </w:t>
      </w:r>
    </w:p>
    <w:p>
      <w:pPr>
        <w:pStyle w:val="style66"/>
        <w:spacing w:before="0" w:lineRule="auto" w:line="360"/>
        <w:rPr/>
      </w:pPr>
      <w:r>
        <w:t>12</w:t>
      </w:r>
      <w:r>
        <w:t>、著名二胡曲《听松》《二泉映月》是由音乐家（ 华彦钧 ）创作的。 </w:t>
      </w:r>
    </w:p>
    <w:p>
      <w:pPr>
        <w:pStyle w:val="style66"/>
        <w:spacing w:before="0" w:lineRule="auto" w:line="360"/>
        <w:rPr/>
      </w:pPr>
      <w:r>
        <w:t>13</w:t>
      </w:r>
      <w:r>
        <w:t>、“月上柳梢头，人约黄昏后”是出自著名文学家（ 欧阳修 ）之手。 </w:t>
      </w:r>
    </w:p>
    <w:p>
      <w:pPr>
        <w:pStyle w:val="style66"/>
        <w:spacing w:before="0" w:lineRule="auto" w:line="360"/>
        <w:rPr/>
      </w:pPr>
      <w:r>
        <w:t>14</w:t>
      </w:r>
      <w:r>
        <w:t>、“七月七日长生殿”的下句是（ 夜半无人私语时 ）。 </w:t>
      </w:r>
    </w:p>
    <w:p>
      <w:pPr>
        <w:pStyle w:val="style66"/>
        <w:spacing w:before="0" w:lineRule="auto" w:line="360"/>
        <w:rPr/>
      </w:pPr>
      <w:r>
        <w:t>15、中国苏州园林之四大名园</w:t>
      </w:r>
      <w:r>
        <w:t>（ 沧浪亭）、狮子林、</w:t>
      </w:r>
      <w:r>
        <w:t>（ 拙政园） 、</w:t>
      </w:r>
      <w:r>
        <w:t>（ 留园 ） ，集中了江南园林建筑风格，它们分别代表了中国历史上四个不同时代的建筑风格，其中狮子林代表</w:t>
      </w:r>
      <w:r>
        <w:t xml:space="preserve">（ </w:t>
      </w:r>
      <w:r>
        <w:t> 元</w:t>
      </w:r>
      <w:r>
        <w:t> ）代的建筑风格。  </w:t>
      </w:r>
    </w:p>
    <w:p>
      <w:pPr>
        <w:pStyle w:val="style66"/>
        <w:spacing w:before="0" w:lineRule="auto" w:line="360"/>
        <w:rPr/>
      </w:pPr>
      <w:r>
        <w:t>16</w:t>
      </w:r>
      <w:r>
        <w:t>、盛唐诗人，善边塞诗，以七绝善长，有“七绝圣手”之称的是（王昌龄 ） </w:t>
      </w:r>
    </w:p>
    <w:p>
      <w:pPr>
        <w:pStyle w:val="style66"/>
        <w:spacing w:before="0" w:lineRule="auto" w:line="360"/>
        <w:rPr/>
      </w:pPr>
      <w:r>
        <w:t>17</w:t>
      </w:r>
      <w:r>
        <w:t>、“何处望神州？满眼风光北固楼。千古兴亡多少事？悠悠！不尽长江滚滚流”这是一首（ 辛弃疾 </w:t>
      </w:r>
    </w:p>
    <w:p>
      <w:pPr>
        <w:pStyle w:val="style66"/>
        <w:spacing w:before="0" w:lineRule="auto" w:line="360"/>
        <w:rPr/>
      </w:pPr>
      <w:r>
        <w:t>）词的上阕，根据词牌特点，判断它是哪个词牌（ 南乡子 ）。  </w:t>
      </w:r>
    </w:p>
    <w:p>
      <w:pPr>
        <w:pStyle w:val="style66"/>
        <w:spacing w:before="0" w:lineRule="auto" w:line="360"/>
        <w:rPr/>
      </w:pPr>
      <w:r>
        <w:t>18</w:t>
      </w:r>
      <w:r>
        <w:t>、京剧中的“大花脸”属于生旦净末丑中的（ 净 ） </w:t>
      </w:r>
    </w:p>
    <w:p>
      <w:pPr>
        <w:pStyle w:val="style66"/>
        <w:spacing w:before="0" w:lineRule="auto" w:line="360"/>
        <w:rPr/>
      </w:pPr>
      <w:r>
        <w:t>19、清末 4 种揭露小说《官场现形记》、《二十年目睹之怪现状》、《老残游记》、《孽海花》的作者分别是</w:t>
      </w:r>
      <w:r>
        <w:t> ( 李</w:t>
      </w:r>
      <w:r>
        <w:t>宝嘉 )</w:t>
      </w:r>
      <w:r>
        <w:t xml:space="preserve">、 ( </w:t>
      </w:r>
      <w:r>
        <w:t>吴研人 )</w:t>
      </w:r>
      <w:r>
        <w:t xml:space="preserve">、( </w:t>
      </w:r>
      <w:r>
        <w:t>刘鹗  )</w:t>
      </w:r>
      <w:r>
        <w:t>、 (</w:t>
      </w:r>
      <w:r>
        <w:t>曾朴   )</w:t>
      </w:r>
      <w:r>
        <w:t>。 </w:t>
      </w:r>
    </w:p>
    <w:p>
      <w:pPr>
        <w:pStyle w:val="style66"/>
        <w:spacing w:before="0" w:lineRule="auto" w:line="360"/>
        <w:rPr/>
      </w:pPr>
      <w:r>
        <w:t>20</w:t>
      </w:r>
      <w:r>
        <w:t>、三国演义中孔明六出祁ft，姜维九伐中原，进出的是（ 金牛道 ）。 </w:t>
      </w:r>
    </w:p>
    <w:p>
      <w:pPr>
        <w:pStyle w:val="style66"/>
        <w:spacing w:before="0" w:lineRule="auto" w:line="360"/>
        <w:rPr/>
      </w:pPr>
      <w:r>
        <w:t>21、“饮中八仙”指</w:t>
      </w:r>
      <w:r>
        <w:t>（ 贺知章 ）、</w:t>
      </w:r>
      <w:r>
        <w:t xml:space="preserve">（ 汝阳王 ）、( </w:t>
      </w:r>
      <w:r>
        <w:t>李适之 )、</w:t>
      </w:r>
      <w:r>
        <w:t>（ 崔宗之 ）、</w:t>
      </w:r>
      <w:r>
        <w:t> （ 苏晋 ）、</w:t>
      </w:r>
    </w:p>
    <w:p>
      <w:pPr>
        <w:pStyle w:val="style66"/>
        <w:spacing w:before="0" w:lineRule="auto" w:line="360"/>
        <w:rPr/>
      </w:pPr>
      <w:r>
        <w:t>（李白）、（张旭</w:t>
      </w:r>
      <w:r>
        <w:t>）、</w:t>
      </w:r>
      <w:r>
        <w:t>（焦遂）。神话传说中的八仙是</w:t>
      </w:r>
      <w:r>
        <w:t>（ 铁拐李 ）、</w:t>
      </w:r>
      <w:r>
        <w:t>（ 汉钟离 ）（ 吕洞宾 ）、</w:t>
      </w:r>
    </w:p>
    <w:p>
      <w:pPr>
        <w:pStyle w:val="style66"/>
        <w:spacing w:before="0" w:lineRule="auto" w:line="360"/>
        <w:rPr/>
      </w:pPr>
      <w:r>
        <w:t xml:space="preserve">（ 张果老 ）、( </w:t>
      </w:r>
      <w:r>
        <w:t>曹国舅 )</w:t>
      </w:r>
      <w:r>
        <w:t>、（ 韩湘子 ）、（ 蓝采和 ）、（ 何仙姑 ）。</w:t>
      </w:r>
    </w:p>
    <w:p>
      <w:pPr>
        <w:pStyle w:val="style66"/>
        <w:spacing w:before="0" w:lineRule="auto" w:line="360"/>
        <w:rPr/>
      </w:pPr>
      <w:r>
        <w:t>22</w:t>
      </w:r>
      <w:r>
        <w:t>、.</w:t>
      </w:r>
      <w:r>
        <w:t>被称为国家经典的儒家著作是（ 《论语》 ）。 </w:t>
      </w:r>
    </w:p>
    <w:p>
      <w:pPr>
        <w:pStyle w:val="style66"/>
        <w:spacing w:before="0" w:lineRule="auto" w:line="360"/>
        <w:rPr/>
      </w:pPr>
      <w:r>
        <w:t>23</w:t>
      </w:r>
      <w:r>
        <w:t>、通称“四书”的是（ &lt;&lt;</w:t>
      </w:r>
      <w:r>
        <w:t xml:space="preserve">论语&gt;&gt; </w:t>
      </w:r>
      <w:r>
        <w:t>）( &lt;&lt;</w:t>
      </w:r>
      <w:r>
        <w:t>孟子&gt;&gt; )( &lt;&lt;</w:t>
      </w:r>
      <w:r>
        <w:t>大学&gt;&gt; )( &lt;&lt;</w:t>
      </w:r>
      <w:r>
        <w:t>中庸&gt;&gt; )</w:t>
      </w:r>
      <w:r>
        <w:t>。 </w:t>
      </w:r>
    </w:p>
    <w:p>
      <w:pPr>
        <w:pStyle w:val="style66"/>
        <w:spacing w:before="0" w:lineRule="auto" w:line="360"/>
        <w:rPr/>
      </w:pPr>
      <w:r>
        <w:t>24</w:t>
      </w:r>
      <w:r>
        <w:t>、水浒传中身怀绝技的三位英雄是（ 时迁 ）（ 戴宗 ）（ 花荣 ）。 </w:t>
      </w:r>
    </w:p>
    <w:p>
      <w:pPr>
        <w:pStyle w:val="style66"/>
        <w:spacing w:before="0" w:lineRule="auto" w:line="360"/>
        <w:rPr/>
      </w:pPr>
      <w:r>
        <w:t>25</w:t>
      </w:r>
      <w:r>
        <w:t>、相传“推敲”一词出自唐代诗人（ 贾岛）的诗作。 </w:t>
      </w:r>
    </w:p>
    <w:p>
      <w:pPr>
        <w:pStyle w:val="style66"/>
        <w:spacing w:before="0" w:lineRule="auto" w:line="360"/>
        <w:rPr/>
      </w:pPr>
      <w:r>
        <w:t>26</w:t>
      </w:r>
      <w:r>
        <w:t>、文学史上的三苏是指（ 苏洵 ）（ 苏轼 ）（ 苏辙 ）。 </w:t>
      </w:r>
    </w:p>
    <w:p>
      <w:pPr>
        <w:pStyle w:val="style66"/>
        <w:spacing w:before="0" w:lineRule="auto" w:line="360"/>
        <w:rPr/>
      </w:pPr>
      <w:r>
        <w:t>27</w:t>
      </w:r>
      <w:r>
        <w:t>、在中国传统文化中，耄耋之年是指（八、九十岁）。 </w:t>
      </w:r>
    </w:p>
    <w:p>
      <w:pPr>
        <w:pStyle w:val="style66"/>
        <w:spacing w:before="0" w:lineRule="auto" w:line="360"/>
        <w:rPr/>
      </w:pPr>
      <w:r>
        <w:t>28</w:t>
      </w:r>
      <w:r>
        <w:t>、金陵十二钗是指 林黛玉 ，（薛宝钗 ）（ 王熙凤），史湘云（ 贾迎春 ）（贾探春 ）（ </w:t>
      </w:r>
    </w:p>
    <w:p>
      <w:pPr>
        <w:pStyle w:val="style66"/>
        <w:spacing w:before="0" w:lineRule="auto" w:line="360"/>
        <w:rPr/>
      </w:pPr>
      <w:r>
        <w:t>贾迎春）（ 贾惜春 ）（秦可卿 ）（ 李纨 ）（ 妙玉 ）（ 贾巧姐 ）。 </w:t>
      </w:r>
    </w:p>
    <w:p>
      <w:pPr>
        <w:pStyle w:val="style66"/>
        <w:numPr>
          <w:ilvl w:val="0"/>
          <w:numId w:val="3"/>
        </w:numPr>
        <w:spacing w:before="0" w:lineRule="auto" w:line="360"/>
        <w:rPr/>
      </w:pPr>
      <w:r>
        <w:t>我国古代四大书院是指（ 白鹿洞书院 ）（ 石鼓书院 ）（ 应天府 ）（ 睢阳书院 ）。</w:t>
      </w:r>
    </w:p>
    <w:p>
      <w:pPr>
        <w:pStyle w:val="style66"/>
        <w:numPr>
          <w:ilvl w:val="0"/>
          <w:numId w:val="3"/>
        </w:numPr>
        <w:spacing w:before="0" w:lineRule="auto" w:line="360"/>
        <w:rPr/>
      </w:pPr>
      <w:r>
        <w:t>30</w:t>
      </w:r>
      <w:r>
        <w:t>、（ 造纸术 ）（ 印刷术 ）（ 指南针 ）（ 火药 ）并称我过古代四大发明。 </w:t>
      </w:r>
    </w:p>
    <w:p>
      <w:pPr>
        <w:pStyle w:val="style66"/>
        <w:spacing w:before="0" w:lineRule="auto" w:line="360"/>
        <w:rPr/>
      </w:pPr>
      <w:r>
        <w:t>31</w:t>
      </w:r>
      <w:r>
        <w:t>、我国清代的“四大徽班”是指（三庆班 ）（四喜班 ）（和春班 ）和春台班。 </w:t>
      </w:r>
    </w:p>
    <w:p>
      <w:pPr>
        <w:pStyle w:val="style66"/>
        <w:spacing w:before="0" w:lineRule="auto" w:line="360"/>
        <w:rPr/>
      </w:pPr>
      <w:r>
        <w:t>32</w:t>
      </w:r>
      <w:r>
        <w:t>、著名的唐代三大宫是指西内太极宫，（东内大明宫 ）和南内兴庆宫。 </w:t>
      </w:r>
    </w:p>
    <w:p>
      <w:pPr>
        <w:pStyle w:val="style66"/>
        <w:spacing w:before="0" w:lineRule="auto" w:line="360"/>
        <w:rPr/>
      </w:pPr>
      <w:r>
        <w:t>33</w:t>
      </w:r>
      <w:r>
        <w:t>、我国著名的三大石窟是指甘肃的（ 莫高窟 ），ft西的（ 云冈石窟 ），河南的（ 龙门石窟 </w:t>
      </w:r>
    </w:p>
    <w:p>
      <w:pPr>
        <w:pStyle w:val="style66"/>
        <w:spacing w:before="0" w:lineRule="auto" w:line="360"/>
        <w:rPr/>
      </w:pPr>
      <w:r>
        <w:t>）。</w:t>
      </w:r>
    </w:p>
    <w:p>
      <w:pPr>
        <w:pStyle w:val="style66"/>
        <w:spacing w:before="0" w:lineRule="auto" w:line="360"/>
        <w:rPr/>
      </w:pPr>
      <w:r>
        <w:t>34、现在的首都北京，古称蓟，春秋时为燕国都城。辽朝时为陪都，称</w:t>
      </w:r>
      <w:r>
        <w:t> （ 燕京 ）、金称</w:t>
      </w:r>
      <w:r>
        <w:t>（ 中都 ）、</w:t>
      </w:r>
      <w:r>
        <w:t xml:space="preserve">元称（ 大都 ），明永乐年间才正式叫作北京，或称京师。经清延用到辛亥革命后。1928 </w:t>
      </w:r>
      <w:r>
        <w:t xml:space="preserve">年，将北京改称北平。1949 </w:t>
      </w:r>
      <w:r>
        <w:t>年，中华人民共和国成立后，建为首都，又改称北京。 </w:t>
      </w:r>
    </w:p>
    <w:p>
      <w:pPr>
        <w:pStyle w:val="style66"/>
        <w:spacing w:before="0" w:lineRule="auto" w:line="360"/>
        <w:rPr/>
      </w:pPr>
      <w:r>
        <w:t>35、汤显祖的代表作品有《牡丹亭》</w:t>
      </w:r>
      <w:r>
        <w:t>（又称《还魂记》</w:t>
      </w:r>
      <w:r>
        <w:t>），《邯郸记》（ 《南柯记》</w:t>
      </w:r>
      <w:r>
        <w:t> ）和（ 《紫钗记》</w:t>
      </w:r>
      <w:r>
        <w:t> ）</w:t>
      </w:r>
      <w:r>
        <w:t>，</w:t>
      </w:r>
    </w:p>
    <w:p>
      <w:pPr>
        <w:pStyle w:val="style66"/>
        <w:spacing w:before="0" w:lineRule="auto" w:line="360"/>
        <w:rPr/>
      </w:pPr>
      <w:r>
        <w:t>因为剧中都写到梦境故合称为（ “临川四梦” ）或“玉茗堂四梦”。 </w:t>
      </w:r>
    </w:p>
    <w:p>
      <w:pPr>
        <w:pStyle w:val="style66"/>
        <w:spacing w:before="0" w:lineRule="auto" w:line="360"/>
        <w:rPr/>
      </w:pPr>
      <w:r>
        <w:t>36、我国的四大名著分别是</w:t>
      </w:r>
      <w:r>
        <w:t>（ 《三国演义》</w:t>
      </w:r>
      <w:r>
        <w:t> ）（ 《西游记》</w:t>
      </w:r>
      <w:r>
        <w:t> ）（ 《水浒传》</w:t>
      </w:r>
      <w:r>
        <w:t> ）（ 《红楼梦》</w:t>
      </w:r>
      <w:r>
        <w:t> ）。</w:t>
      </w:r>
      <w:r>
        <w:t> </w:t>
      </w:r>
    </w:p>
    <w:p>
      <w:pPr>
        <w:pStyle w:val="style66"/>
        <w:spacing w:before="0" w:lineRule="auto" w:line="360"/>
        <w:rPr/>
      </w:pPr>
      <w:r>
        <w:t>37</w:t>
      </w:r>
      <w:r>
        <w:t xml:space="preserve">、《诗经》分为（ 风 ）（ 雅 ）（ 颂 ）三大类共 305 </w:t>
      </w:r>
      <w:r>
        <w:t>篇。 </w:t>
      </w:r>
    </w:p>
    <w:p>
      <w:pPr>
        <w:pStyle w:val="style66"/>
        <w:spacing w:before="0" w:lineRule="auto" w:line="360"/>
        <w:rPr/>
      </w:pPr>
      <w:r>
        <w:t>38</w:t>
      </w:r>
      <w:r>
        <w:t>、中华民族博大精深的传统文化祭奠是在（ 夏商周时代 ）。 </w:t>
      </w:r>
    </w:p>
    <w:p>
      <w:pPr>
        <w:pStyle w:val="style66"/>
        <w:spacing w:before="0" w:lineRule="auto" w:line="360"/>
        <w:rPr/>
      </w:pPr>
      <w:r>
        <w:t>39</w:t>
      </w:r>
      <w:r>
        <w:t>、佛教的传入和道教的产生大约是在（ 两汉 ）时期。 </w:t>
      </w:r>
    </w:p>
    <w:p>
      <w:pPr>
        <w:pStyle w:val="style66"/>
        <w:spacing w:before="0" w:lineRule="auto" w:line="360"/>
        <w:rPr/>
      </w:pPr>
      <w:r>
        <w:t>40</w:t>
      </w:r>
      <w:r>
        <w:t>、京剧脸谱的构图样式有三种，即（ 整脸 ），三块瓦脸和（ 破脸 ）。 </w:t>
      </w:r>
    </w:p>
    <w:p>
      <w:pPr>
        <w:pStyle w:val="style66"/>
        <w:spacing w:before="0" w:lineRule="auto" w:line="360"/>
        <w:rPr/>
      </w:pPr>
      <w:r>
        <w:t>41</w:t>
      </w:r>
      <w:r>
        <w:t>、（《诗经》）是我国文学史上第一部诗歌总集，其中收录了自西周初期到春秋中叶五六百年间的</w:t>
      </w:r>
    </w:p>
    <w:p>
      <w:pPr>
        <w:pStyle w:val="style66"/>
        <w:spacing w:before="0" w:lineRule="auto" w:line="360"/>
        <w:rPr/>
      </w:pPr>
      <w:r>
        <w:t>（305</w:t>
      </w:r>
      <w:r>
        <w:t>）篇诗歌。 </w:t>
      </w:r>
    </w:p>
    <w:p>
      <w:pPr>
        <w:pStyle w:val="style66"/>
        <w:spacing w:before="0" w:lineRule="auto" w:line="360"/>
        <w:rPr/>
      </w:pPr>
      <w:r>
        <w:t>42、中国文学史上往往将代表《诗经》的</w:t>
      </w:r>
      <w:r>
        <w:t>（国风）和代表《楚辞》的（《离骚》</w:t>
      </w:r>
      <w:r>
        <w:t>）并称为“风”“骚”。</w:t>
      </w:r>
      <w:r>
        <w:t> </w:t>
      </w:r>
    </w:p>
    <w:p>
      <w:pPr>
        <w:pStyle w:val="style66"/>
        <w:spacing w:before="0" w:lineRule="auto" w:line="360"/>
        <w:rPr/>
      </w:pPr>
      <w:r>
        <w:t>43、唐代诗人</w:t>
      </w:r>
      <w:r>
        <w:t>（杜甫）的作品具有丰富的社会内容、强烈的政治倾向、崇高的爱国爱民精神，在文学史上素</w:t>
      </w:r>
    </w:p>
    <w:p>
      <w:pPr>
        <w:pStyle w:val="style66"/>
        <w:spacing w:before="0" w:lineRule="auto" w:line="360"/>
        <w:rPr/>
      </w:pPr>
      <w:r>
        <w:t>有“诗史”之称。 </w:t>
      </w:r>
    </w:p>
    <w:p>
      <w:pPr>
        <w:pStyle w:val="style66"/>
        <w:spacing w:before="0" w:lineRule="auto" w:line="360"/>
        <w:rPr/>
      </w:pPr>
      <w:r>
        <w:t>44</w:t>
      </w:r>
      <w:r>
        <w:t>、中唐诗人白居易大力提倡和写作“惟歌生民病”的“新题乐府”，他和元稹等发起进行的（“新乐府</w:t>
      </w:r>
    </w:p>
    <w:p>
      <w:pPr>
        <w:pStyle w:val="style66"/>
        <w:spacing w:before="0" w:lineRule="auto" w:line="360"/>
        <w:rPr/>
      </w:pPr>
      <w:r>
        <w:t>运动”）是我国历史上第一次有理论、有实践的现实主义诗歌运动。 </w:t>
      </w:r>
    </w:p>
    <w:p>
      <w:pPr>
        <w:pStyle w:val="style66"/>
        <w:spacing w:before="0" w:lineRule="auto" w:line="360"/>
        <w:rPr/>
      </w:pPr>
      <w:r>
        <w:t>45、鲁迅先生在《汉文学史纲要》一书中赞誉屈原的（《离骚》</w:t>
      </w:r>
      <w:r>
        <w:t>）一诗“逸响伟辞，卓绝一世”、“其影响于</w:t>
      </w:r>
      <w:r>
        <w:t>后来之文章，乃甚或在三百篇以上”。这里的“三百篇”指的是（《诗经》）一书。 </w:t>
      </w:r>
    </w:p>
    <w:p>
      <w:pPr>
        <w:pStyle w:val="style66"/>
        <w:spacing w:before="0" w:lineRule="auto" w:line="360"/>
        <w:rPr/>
      </w:pPr>
      <w:r>
        <w:t>46、汉代辞赋家</w:t>
      </w:r>
      <w:r>
        <w:t xml:space="preserve">（贾谊）继承屈“骚”精神，创作了骚体赋《吊屈原赋》、《鵩鸟赋》，后人称誉“骚人情境， </w:t>
      </w:r>
      <w:r>
        <w:t>于斯犹见”。 </w:t>
      </w:r>
    </w:p>
    <w:p>
      <w:pPr>
        <w:pStyle w:val="style66"/>
        <w:spacing w:before="0" w:lineRule="auto" w:line="360"/>
        <w:rPr/>
      </w:pPr>
      <w:r>
        <w:t>47、建安诗人</w:t>
      </w:r>
      <w:r>
        <w:t>（曹植）的诗歌作品《白马篇》等以及抒情赋《洛神赋》都具有比较突出的浪漫主义倾向。</w:t>
      </w:r>
      <w:r>
        <w:t>  </w:t>
      </w:r>
    </w:p>
    <w:p>
      <w:pPr>
        <w:pStyle w:val="style66"/>
        <w:spacing w:before="0" w:lineRule="auto" w:line="360"/>
        <w:rPr/>
      </w:pPr>
      <w:r>
        <w:t>48、“思无邪”是</w:t>
      </w:r>
      <w:r>
        <w:t>（孔子）对《诗三百》的思想内容的评价，他还把《诗经》的政教功用概括为“兴、观、群、怨”。 </w:t>
      </w:r>
    </w:p>
    <w:p>
      <w:pPr>
        <w:pStyle w:val="style66"/>
        <w:spacing w:before="0" w:lineRule="auto" w:line="360"/>
        <w:rPr/>
      </w:pPr>
      <w:r>
        <w:t>49、汉代传习《诗经》的齐、鲁、韩、毛四家诗中，鲁诗创建最早，影响也最大，它的创始人是鲁人</w:t>
      </w:r>
      <w:r>
        <w:t>（申培）</w:t>
      </w:r>
      <w:r>
        <w:t>。</w:t>
      </w:r>
    </w:p>
    <w:p>
      <w:pPr>
        <w:pStyle w:val="style66"/>
        <w:spacing w:before="0" w:lineRule="auto" w:line="360"/>
        <w:rPr/>
      </w:pPr>
      <w:r>
        <w:t>齐诗的创始人是齐人（辕固），他采用阴阳五行学说，以《诗》来解说《易》和律历。韩诗的创始人是燕人</w:t>
      </w:r>
    </w:p>
    <w:p>
      <w:pPr>
        <w:pStyle w:val="style66"/>
        <w:spacing w:before="0" w:lineRule="auto" w:line="360"/>
        <w:rPr/>
      </w:pPr>
      <w:r>
        <w:t>（韩婴）。毛诗是鲁人（毛亨）和赵人（毛苌）所创，特点是以诗论史。四家诗中，被称为“今文三家” 或者“三家诗”的是（鲁诗）、（齐诗）、（韩诗）。 </w:t>
      </w:r>
    </w:p>
    <w:p>
      <w:pPr>
        <w:pStyle w:val="style66"/>
        <w:spacing w:before="0" w:lineRule="auto" w:line="360"/>
        <w:rPr/>
      </w:pPr>
      <w:r>
        <w:t>50</w:t>
      </w:r>
      <w:r>
        <w:t>、东汉末年，经学大师郑玄所作的（《毛诗传笺》）一书，集今古文经学研究之大成，主要为毛氏的《诗</w:t>
      </w:r>
    </w:p>
    <w:p>
      <w:pPr>
        <w:pStyle w:val="style66"/>
        <w:spacing w:before="0" w:lineRule="auto" w:line="360"/>
        <w:rPr/>
      </w:pPr>
      <w:r>
        <w:t>故训传》作注。三家诗自此渐渐衰亡。  </w:t>
      </w:r>
    </w:p>
    <w:p>
      <w:pPr>
        <w:pStyle w:val="style66"/>
        <w:spacing w:before="0" w:lineRule="auto" w:line="360"/>
        <w:rPr/>
      </w:pPr>
      <w:r>
        <w:t xml:space="preserve">51、唐代孔颖达主持撰定 70 </w:t>
      </w:r>
      <w:r>
        <w:t>卷的（《毛诗正义》</w:t>
      </w:r>
      <w:r>
        <w:t>）集唐前汉学之大成，是唐代科举考试的官定标准《诗经》</w:t>
      </w:r>
    </w:p>
    <w:p>
      <w:pPr>
        <w:pStyle w:val="style66"/>
        <w:spacing w:before="0" w:lineRule="auto" w:line="360"/>
        <w:rPr/>
      </w:pPr>
      <w:r>
        <w:t>教本，在《诗经》研究史上，是《毛传》、《郑笺》之后又一部具有里程碑意义的著作。  </w:t>
      </w:r>
    </w:p>
    <w:p>
      <w:pPr>
        <w:pStyle w:val="style66"/>
        <w:spacing w:before="0" w:lineRule="auto" w:line="360"/>
        <w:rPr/>
      </w:pPr>
      <w:r>
        <w:t>52</w:t>
      </w:r>
      <w:r>
        <w:t>、南宋朱熹的（《诗集传》）是宋代《诗经》学研究的重要成果。  </w:t>
      </w:r>
    </w:p>
    <w:p>
      <w:pPr>
        <w:pStyle w:val="style66"/>
        <w:spacing w:before="0" w:lineRule="auto" w:line="360"/>
        <w:rPr/>
      </w:pPr>
      <w:r>
        <w:t>53、所谓的“六诗”之说出自《周礼·</w:t>
      </w:r>
      <w:r>
        <w:t>春官·大师》，指的是</w:t>
      </w:r>
      <w:r>
        <w:t>（风）、</w:t>
      </w:r>
      <w:r>
        <w:t>（雅）、</w:t>
      </w:r>
      <w:r>
        <w:t>（颂）、</w:t>
      </w:r>
      <w:r>
        <w:t>（赋）、</w:t>
      </w:r>
      <w:r>
        <w:t>（比）、</w:t>
      </w:r>
      <w:r>
        <w:t>（兴）</w:t>
      </w:r>
      <w:r>
        <w:t>。</w:t>
      </w:r>
    </w:p>
    <w:p>
      <w:pPr>
        <w:pStyle w:val="style66"/>
        <w:spacing w:before="0" w:lineRule="auto" w:line="360"/>
        <w:rPr/>
      </w:pPr>
      <w:r>
        <w:t>54、“四始”说出自司马迁的《史记·孔子世家》，他以（《关雎》</w:t>
      </w:r>
      <w:r>
        <w:t>）为国风之始，（《鹿鸣》</w:t>
      </w:r>
      <w:r>
        <w:t>）为小雅之始，</w:t>
      </w:r>
    </w:p>
    <w:p>
      <w:pPr>
        <w:pStyle w:val="style66"/>
        <w:spacing w:before="0" w:lineRule="auto" w:line="360"/>
        <w:rPr/>
      </w:pPr>
      <w:r>
        <w:t>（《文王》）为大雅之始，（《清庙》）为颂之始。  </w:t>
      </w:r>
    </w:p>
    <w:p>
      <w:pPr>
        <w:pStyle w:val="style66"/>
        <w:spacing w:before="0" w:lineRule="auto" w:line="360"/>
        <w:rPr/>
      </w:pPr>
      <w:r>
        <w:t>55</w:t>
      </w:r>
      <w:r>
        <w:t>、“四诗”说也称“二南独立说”，由北宋苏辙首倡，他在自己的著作《诗集传》中提出《诗经》应分为</w:t>
      </w:r>
    </w:p>
    <w:p>
      <w:pPr>
        <w:pStyle w:val="style66"/>
        <w:spacing w:before="0" w:lineRule="auto" w:line="360"/>
        <w:rPr/>
      </w:pPr>
      <w:r>
        <w:t>（《风》</w:t>
      </w:r>
      <w:r>
        <w:t>）、（《雅》</w:t>
      </w:r>
      <w:r>
        <w:t>）、（《颂》</w:t>
      </w:r>
      <w:r>
        <w:t>）、（《南》</w:t>
      </w:r>
      <w:r>
        <w:t>）四类，即二南当从《诗经·国风》中独立出来，单列一类。这里的</w:t>
      </w:r>
      <w:r>
        <w:t>“二南”指的是（《周南》）、（《召南》）。 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56.</w:t>
      </w:r>
      <w:r>
        <w:rPr>
          <w:lang w:val="en-US" w:eastAsia="zh-CN"/>
        </w:rPr>
        <w:t xml:space="preserve">白寿指   </w:t>
      </w:r>
      <w:r>
        <w:rPr>
          <w:rFonts w:hint="eastAsia"/>
          <w:lang w:val="en-US" w:eastAsia="zh-CN"/>
        </w:rPr>
        <w:t>99</w:t>
      </w:r>
      <w:r>
        <w:rPr>
          <w:lang w:val="en-US" w:eastAsia="zh-CN"/>
        </w:rPr>
        <w:t xml:space="preserve">     岁。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57.</w:t>
      </w:r>
      <w:r>
        <w:rPr>
          <w:lang w:val="en-US" w:eastAsia="zh-CN"/>
        </w:rPr>
        <w:t xml:space="preserve">严监生是哪部小说中的人物？   </w:t>
      </w:r>
      <w:r>
        <w:rPr>
          <w:rFonts w:hint="eastAsia"/>
          <w:lang w:val="en-US" w:eastAsia="zh-CN"/>
        </w:rPr>
        <w:t>儒林外史</w:t>
      </w:r>
      <w:r>
        <w:rPr>
          <w:lang w:val="en-US" w:eastAsia="zh-CN"/>
        </w:rPr>
        <w:t xml:space="preserve">     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58.</w:t>
      </w:r>
      <w:r>
        <w:rPr>
          <w:lang w:val="en-US" w:eastAsia="zh-CN"/>
        </w:rPr>
        <w:t xml:space="preserve">苏轼谥号   </w:t>
      </w:r>
      <w:r>
        <w:rPr>
          <w:rFonts w:hint="eastAsia"/>
          <w:lang w:val="en-US" w:eastAsia="zh-CN"/>
        </w:rPr>
        <w:t>文忠</w:t>
      </w:r>
      <w:r>
        <w:rPr>
          <w:lang w:val="en-US" w:eastAsia="zh-CN"/>
        </w:rPr>
        <w:t xml:space="preserve">     。</w:t>
      </w:r>
    </w:p>
    <w:p>
      <w:pPr>
        <w:pStyle w:val="style66"/>
        <w:spacing w:before="0" w:lineRule="auto" w:line="360"/>
        <w:rPr/>
      </w:pPr>
      <w:r>
        <w:t>59、“史诗”这个概念是亚里士多德在其文艺理论名著（《诗学》</w:t>
      </w:r>
      <w:r>
        <w:t>）中最先提出的，他将当时的文学作品分</w:t>
      </w:r>
    </w:p>
    <w:p>
      <w:pPr>
        <w:pStyle w:val="style66"/>
        <w:spacing w:before="0" w:lineRule="auto" w:line="360"/>
        <w:rPr/>
      </w:pPr>
      <w:r>
        <w:t>为史诗、抒情诗和戏剧。 </w:t>
      </w:r>
    </w:p>
    <w:p>
      <w:pPr>
        <w:pStyle w:val="style66"/>
        <w:spacing w:before="0" w:lineRule="auto" w:line="360"/>
        <w:rPr/>
      </w:pPr>
      <w:r>
        <w:t>60、目前学界一致认为《诗经·大雅》中保存了周民族的五大史诗，它们是（《生民》</w:t>
      </w:r>
      <w:r>
        <w:t>）、（《公刘》</w:t>
      </w:r>
      <w:r>
        <w:t>）、</w:t>
      </w:r>
    </w:p>
    <w:p>
      <w:pPr>
        <w:pStyle w:val="style66"/>
        <w:spacing w:before="0" w:lineRule="auto" w:line="360"/>
        <w:rPr/>
      </w:pPr>
      <w:r>
        <w:t>（《绵》）、（《皇矣》）、（《大明》）。  </w:t>
      </w:r>
    </w:p>
    <w:p>
      <w:pPr>
        <w:pStyle w:val="style66"/>
        <w:spacing w:before="0" w:lineRule="auto" w:line="360"/>
        <w:rPr/>
      </w:pPr>
      <w:r>
        <w:t>61</w:t>
      </w:r>
      <w:r>
        <w:t>、《诗经·</w:t>
      </w:r>
      <w:r>
        <w:t>大雅》中的（《公刘》）一首记叙了周族的酋长公刘率领周人自邰至豳的大迁徙历史，诗的每章</w:t>
      </w:r>
    </w:p>
    <w:p>
      <w:pPr>
        <w:pStyle w:val="style66"/>
        <w:spacing w:before="0" w:lineRule="auto" w:line="360"/>
        <w:rPr/>
      </w:pPr>
      <w:r>
        <w:t>都以（“笃公刘”）作为首句，表达了周人对公刘的爱戴赞美之情。 </w:t>
      </w:r>
    </w:p>
    <w:p>
      <w:pPr>
        <w:pStyle w:val="style66"/>
        <w:spacing w:before="0" w:lineRule="auto" w:line="360"/>
        <w:rPr/>
      </w:pPr>
      <w:r>
        <w:t>62、被认为是《诗经》中的五大史诗之一的《生民》一诗叙述了周始祖</w:t>
      </w:r>
      <w:r>
        <w:t>（后稷）的诞生以及他发明农业、定居</w:t>
      </w:r>
    </w:p>
    <w:p>
      <w:pPr>
        <w:pStyle w:val="style66"/>
        <w:spacing w:before="0" w:lineRule="auto" w:line="360"/>
        <w:rPr/>
      </w:pPr>
      <w:r>
        <w:t>邰地并开创祭礼的历史，并通过生而无灾、弃而不死等细节，塑造了一个半人半神的英雄形象。 </w:t>
      </w:r>
    </w:p>
    <w:p>
      <w:pPr>
        <w:pStyle w:val="style66"/>
        <w:spacing w:before="0" w:lineRule="auto" w:line="360"/>
        <w:rPr/>
      </w:pPr>
      <w:r>
        <w:t>63</w:t>
      </w:r>
      <w:r>
        <w:t>、周民族曾经经历过五次大规模的迁徙，其中最重要的一次是古公亶父率领周人从豳地迁居岐ft下的周</w:t>
      </w:r>
    </w:p>
    <w:p>
      <w:pPr>
        <w:pStyle w:val="style66"/>
        <w:spacing w:before="0" w:lineRule="auto" w:line="360"/>
        <w:rPr/>
      </w:pPr>
      <w:r>
        <w:t>原，这段历史记载在周民族史诗（《绵》）中。  </w:t>
      </w:r>
    </w:p>
    <w:p>
      <w:pPr>
        <w:pStyle w:val="style66"/>
        <w:spacing w:before="0" w:lineRule="auto" w:line="360"/>
        <w:rPr/>
      </w:pPr>
      <w:r>
        <w:t>64、《七月》是一首最典型的农业生活诗，它属于十五国风中的</w:t>
      </w:r>
      <w:r>
        <w:t>（豳风），大约是西周初期该地还未被猃狁</w:t>
      </w:r>
      <w:r>
        <w:t>侵占时的作品。 </w:t>
      </w:r>
    </w:p>
    <w:p>
      <w:pPr>
        <w:pStyle w:val="style66"/>
        <w:spacing w:before="0" w:lineRule="auto" w:line="360"/>
        <w:rPr/>
      </w:pPr>
      <w:r>
        <w:t>65、“七月在野，八月在宇，九月在户，十月蟋蟀入我床下”，这是《诗经》（</w:t>
      </w:r>
      <w:r>
        <w:t>《豳风·七月》</w:t>
      </w:r>
      <w:r>
        <w:t>）一篇中的句</w:t>
      </w:r>
    </w:p>
    <w:p>
      <w:pPr>
        <w:pStyle w:val="style66"/>
        <w:spacing w:before="0" w:lineRule="auto" w:line="360"/>
        <w:rPr/>
      </w:pPr>
      <w:r>
        <w:t>子，诗中用蟋蟀的迁移来表示气温的下降、季节的变化，生动地传达出农业生活的乡土气息。 </w:t>
      </w:r>
    </w:p>
    <w:p>
      <w:pPr>
        <w:pStyle w:val="style66"/>
        <w:spacing w:before="0" w:lineRule="auto" w:line="360"/>
        <w:rPr/>
      </w:pPr>
      <w:r>
        <w:t>66、1929 年在北京周口店发现的北京猿人头盖骨属于_旧</w:t>
      </w:r>
      <w:r>
        <w:tab/>
      </w:r>
      <w:r>
        <w:t>石器时代化石，为研究古人类的发展提供了重</w:t>
      </w:r>
    </w:p>
    <w:p>
      <w:pPr>
        <w:pStyle w:val="style66"/>
        <w:spacing w:before="0" w:lineRule="auto" w:line="360"/>
        <w:rPr/>
      </w:pPr>
      <w:r>
        <w:t>要依据。 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67、</w:t>
      </w:r>
      <w:r>
        <w:rPr>
          <w:lang w:val="en-US" w:eastAsia="zh-CN"/>
        </w:rPr>
        <w:t xml:space="preserve">《祭侄文稿》是   </w:t>
      </w:r>
      <w:r>
        <w:rPr>
          <w:rFonts w:hint="eastAsia"/>
          <w:lang w:val="en-US" w:eastAsia="zh-CN"/>
        </w:rPr>
        <w:t>颜真卿</w:t>
      </w:r>
      <w:r>
        <w:rPr>
          <w:lang w:val="en-US" w:eastAsia="zh-CN"/>
        </w:rPr>
        <w:t xml:space="preserve">     的书法作品。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68、</w:t>
      </w:r>
      <w:r>
        <w:rPr>
          <w:lang w:val="en-US" w:eastAsia="zh-CN"/>
        </w:rPr>
        <w:t xml:space="preserve">“眉如小月，眼似双星。玉面天生喜，朱唇一点红。净瓶甘露年年盛，斜插垂杨岁岁青”是西游记中对    </w:t>
      </w:r>
      <w:r>
        <w:rPr>
          <w:rFonts w:hint="eastAsia"/>
          <w:lang w:val="en-US" w:eastAsia="zh-CN"/>
        </w:rPr>
        <w:t>观音菩萨</w:t>
      </w:r>
      <w:r>
        <w:rPr>
          <w:lang w:val="en-US" w:eastAsia="zh-CN"/>
        </w:rPr>
        <w:t xml:space="preserve">    的描写。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69、</w:t>
      </w:r>
      <w:r>
        <w:rPr>
          <w:lang w:val="en-US" w:eastAsia="zh-CN"/>
        </w:rPr>
        <w:t xml:space="preserve">东吴政权的第二位皇帝叫    </w:t>
      </w:r>
      <w:r>
        <w:rPr>
          <w:rFonts w:hint="eastAsia"/>
          <w:lang w:val="en-US" w:eastAsia="zh-CN"/>
        </w:rPr>
        <w:t>孙亮</w:t>
      </w:r>
      <w:r>
        <w:rPr>
          <w:lang w:val="en-US" w:eastAsia="zh-CN"/>
        </w:rPr>
        <w:t xml:space="preserve">    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70、</w:t>
      </w:r>
      <w:r>
        <w:rPr>
          <w:lang w:val="en-US" w:eastAsia="zh-CN"/>
        </w:rPr>
        <w:t>金瓶梅中金、</w:t>
      </w:r>
      <w:r>
        <w:rPr>
          <w:rFonts w:hint="eastAsia"/>
          <w:lang w:val="en-US" w:eastAsia="zh-CN"/>
        </w:rPr>
        <w:t>瓶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梅分别</w:t>
      </w:r>
      <w:r>
        <w:rPr>
          <w:lang w:val="en-US" w:eastAsia="zh-CN"/>
        </w:rPr>
        <w:t xml:space="preserve">指的是谁   </w:t>
      </w:r>
      <w:r>
        <w:rPr>
          <w:rFonts w:hint="eastAsia"/>
          <w:lang w:val="en-US" w:eastAsia="zh-CN"/>
        </w:rPr>
        <w:t>潘金莲</w:t>
      </w:r>
      <w:r>
        <w:rPr>
          <w:lang w:val="en-US" w:eastAsia="zh-CN"/>
        </w:rPr>
        <w:t xml:space="preserve">     、    </w:t>
      </w:r>
      <w:r>
        <w:rPr>
          <w:rFonts w:hint="eastAsia"/>
          <w:lang w:val="en-US" w:eastAsia="zh-CN"/>
        </w:rPr>
        <w:t>李瓶儿</w:t>
      </w:r>
      <w:r>
        <w:rPr>
          <w:lang w:val="en-US" w:eastAsia="zh-CN"/>
        </w:rPr>
        <w:t xml:space="preserve">    、    </w:t>
      </w:r>
      <w:r>
        <w:rPr>
          <w:rFonts w:hint="eastAsia"/>
          <w:lang w:val="en-US" w:eastAsia="zh-CN"/>
        </w:rPr>
        <w:t>庞春梅</w:t>
      </w:r>
      <w:r>
        <w:rPr>
          <w:lang w:val="en-US" w:eastAsia="zh-CN"/>
        </w:rPr>
        <w:t xml:space="preserve">    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71、</w:t>
      </w:r>
      <w:r>
        <w:t>西汉史学家司马迁编撰的《史记》分为“本”、“世家”等几大部分，其中记述典章制度的部分称为</w:t>
      </w:r>
    </w:p>
    <w:p>
      <w:pPr>
        <w:pStyle w:val="style66"/>
        <w:spacing w:before="0" w:lineRule="auto" w:line="360"/>
        <w:rPr/>
      </w:pPr>
      <w:r>
        <w:t>（“书”）。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72、</w:t>
      </w:r>
      <w:r>
        <w:t>中国古代丧服制分成斩衰、齐衰、大功、小功、缌麻五个等级，称作“</w:t>
      </w:r>
      <w:r>
        <w:tab/>
      </w:r>
      <w:r>
        <w:t>五服_”，它反映了生者与死者亲属关系的亲疏远近。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73、</w:t>
      </w:r>
      <w:r>
        <w:t>汉武帝时设立了一种专门的乐舞机构_乐府</w:t>
      </w:r>
      <w:r>
        <w:tab/>
      </w:r>
      <w:r>
        <w:t>，负责搜集、整理民间音乐创作，对后世音乐的发</w:t>
      </w:r>
    </w:p>
    <w:p>
      <w:pPr>
        <w:pStyle w:val="style66"/>
        <w:spacing w:before="0" w:lineRule="auto" w:line="360"/>
        <w:rPr/>
      </w:pPr>
      <w:r>
        <w:t>展起到了很大作用。 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lang w:val="en-US" w:eastAsia="zh-CN"/>
        </w:rPr>
        <w:t>京剧中的四大行当</w:t>
      </w:r>
      <w:r>
        <w:rPr>
          <w:rFonts w:hint="eastAsia"/>
          <w:lang w:val="en-US" w:eastAsia="zh-CN"/>
        </w:rPr>
        <w:t>是生、旦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净</w:t>
      </w:r>
      <w:r>
        <w:rPr>
          <w:rFonts w:hint="default"/>
          <w:lang w:val="en-US" w:eastAsia="zh-CN"/>
        </w:rPr>
        <w:t xml:space="preserve"> 、</w:t>
      </w:r>
      <w:r>
        <w:rPr>
          <w:rFonts w:hint="eastAsia"/>
          <w:lang w:val="en-US" w:eastAsia="zh-CN"/>
        </w:rPr>
        <w:t>丑</w:t>
      </w:r>
      <w:r>
        <w:rPr>
          <w:rFonts w:hint="default"/>
          <w:lang w:val="en-US" w:eastAsia="zh-CN"/>
        </w:rPr>
        <w:t xml:space="preserve"> 。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74、</w:t>
      </w:r>
      <w:r>
        <w:rPr>
          <w:lang w:val="en-US" w:eastAsia="zh-CN"/>
        </w:rPr>
        <w:t xml:space="preserve">百家姓前四位赵钱孙李中，李姓是 </w:t>
      </w:r>
      <w:r>
        <w:rPr>
          <w:rFonts w:hint="eastAsia"/>
          <w:lang w:val="en-US" w:eastAsia="zh-CN"/>
        </w:rPr>
        <w:t>南唐</w:t>
      </w:r>
      <w:r>
        <w:rPr>
          <w:lang w:val="en-US" w:eastAsia="zh-CN"/>
        </w:rPr>
        <w:t xml:space="preserve"> 国国君的姓氏，</w:t>
      </w:r>
      <w:r>
        <w:rPr>
          <w:rFonts w:hint="eastAsia"/>
          <w:lang w:val="en-US" w:eastAsia="zh-CN"/>
        </w:rPr>
        <w:t>钱姓是 吴越 国国君的姓氏</w:t>
      </w:r>
      <w:r>
        <w:rPr>
          <w:rFonts w:hint="default"/>
          <w:lang w:val="en-US" w:eastAsia="zh-CN"/>
        </w:rPr>
        <w:t>。</w:t>
      </w:r>
    </w:p>
    <w:p>
      <w:pPr>
        <w:pStyle w:val="style66"/>
        <w:spacing w:before="0" w:lineRule="auto" w:line="360"/>
        <w:rPr>
          <w:lang w:val="en-US" w:eastAsia="zh-CN"/>
        </w:rPr>
      </w:pPr>
      <w:r>
        <w:rPr>
          <w:rFonts w:hint="eastAsia"/>
          <w:lang w:val="en-US" w:eastAsia="zh-CN"/>
        </w:rPr>
        <w:t>75、</w:t>
      </w:r>
      <w:r>
        <w:rPr>
          <w:lang w:val="en-US" w:eastAsia="zh-CN"/>
        </w:rPr>
        <w:t>我们常说化干戈为玉帛，其中，干、</w:t>
      </w:r>
      <w:r>
        <w:rPr>
          <w:rFonts w:hint="eastAsia"/>
          <w:lang w:val="en-US" w:eastAsia="zh-CN"/>
        </w:rPr>
        <w:t>戈分别</w:t>
      </w:r>
      <w:r>
        <w:rPr>
          <w:lang w:val="en-US" w:eastAsia="zh-CN"/>
        </w:rPr>
        <w:t xml:space="preserve">具体指 </w:t>
      </w:r>
      <w:r>
        <w:rPr>
          <w:rFonts w:hint="eastAsia"/>
          <w:lang w:val="en-US" w:eastAsia="zh-CN"/>
        </w:rPr>
        <w:t>盾牌</w:t>
      </w:r>
      <w:r>
        <w:rPr>
          <w:lang w:val="en-US" w:eastAsia="zh-CN"/>
        </w:rPr>
        <w:t xml:space="preserve"> 、</w:t>
      </w:r>
      <w:r>
        <w:rPr>
          <w:rFonts w:hint="eastAsia"/>
          <w:lang w:val="en-US" w:eastAsia="zh-CN"/>
        </w:rPr>
        <w:t>武器</w:t>
      </w:r>
      <w:r>
        <w:rPr>
          <w:lang w:val="en-US" w:eastAsia="zh-CN"/>
        </w:rPr>
        <w:t xml:space="preserve"> 。</w:t>
      </w:r>
    </w:p>
    <w:p>
      <w:pPr>
        <w:pStyle w:val="style66"/>
        <w:spacing w:before="0" w:lineRule="auto" w:line="360"/>
        <w:rPr/>
      </w:pPr>
      <w:r>
        <w:rPr>
          <w:lang w:val="en-US" w:eastAsia="zh-CN"/>
        </w:rPr>
        <w:t>天之骄子原为古代哪一民族的自称</w:t>
      </w:r>
      <w:r>
        <w:t xml:space="preserve">？    </w:t>
      </w:r>
      <w:r>
        <w:rPr>
          <w:rFonts w:hint="eastAsia"/>
          <w:lang w:val="en-US" w:eastAsia="zh-CN"/>
        </w:rPr>
        <w:t>匈奴</w:t>
      </w:r>
      <w:r>
        <w:t xml:space="preserve">    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76、</w:t>
      </w:r>
      <w:r>
        <w:t xml:space="preserve">《三国演义》中“的卢当日跳檀溪，又见吴侯败合肥。退后着鞭驰骏骑，逍遥津上玉龙飞”是描写孙权躲避 </w:t>
      </w:r>
      <w:r>
        <w:rPr>
          <w:rFonts w:hint="eastAsia"/>
          <w:lang w:val="en-US" w:eastAsia="zh-CN"/>
        </w:rPr>
        <w:t>张辽</w:t>
      </w:r>
      <w:r>
        <w:t xml:space="preserve"> 时的狼狈窘况。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77、</w:t>
      </w:r>
      <w:r>
        <w:t xml:space="preserve">《水浒传》中“玉环步，鸳鸯脚”是梁山好汉 </w:t>
      </w:r>
      <w:r>
        <w:rPr>
          <w:rFonts w:hint="eastAsia"/>
          <w:lang w:val="en-US" w:eastAsia="zh-CN"/>
        </w:rPr>
        <w:t>武松</w:t>
      </w:r>
      <w:r>
        <w:t xml:space="preserve"> 的平生绝学。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78、</w:t>
      </w:r>
      <w:r>
        <w:t xml:space="preserve">阳关大道原指通向 </w:t>
      </w:r>
      <w:r>
        <w:rPr>
          <w:rFonts w:hint="eastAsia"/>
          <w:lang w:val="en-US" w:eastAsia="zh-CN"/>
        </w:rPr>
        <w:t xml:space="preserve">西域 </w:t>
      </w:r>
      <w:r>
        <w:t>的路。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79、</w:t>
      </w:r>
      <w:r>
        <w:t>科举考试的</w:t>
      </w:r>
      <w:r>
        <w:rPr>
          <w:rFonts w:hint="eastAsia"/>
          <w:lang w:val="en-US"/>
        </w:rPr>
        <w:t>四级分别叫</w:t>
      </w:r>
      <w:r>
        <w:rPr>
          <w:rFonts w:hint="default"/>
        </w:rPr>
        <w:t xml:space="preserve">  </w:t>
      </w:r>
      <w:r>
        <w:rPr>
          <w:rFonts w:hint="eastAsia"/>
          <w:lang w:val="en-US" w:eastAsia="zh-CN"/>
        </w:rPr>
        <w:t>童生试</w:t>
      </w:r>
      <w:r>
        <w:rPr>
          <w:rFonts w:hint="default"/>
        </w:rPr>
        <w:t xml:space="preserve"> 、</w:t>
      </w:r>
      <w:r>
        <w:rPr>
          <w:rFonts w:hint="eastAsia"/>
          <w:lang w:val="en-US" w:eastAsia="zh-CN"/>
        </w:rPr>
        <w:t>乡试</w:t>
      </w:r>
      <w:r>
        <w:rPr>
          <w:rFonts w:hint="default"/>
        </w:rPr>
        <w:t xml:space="preserve"> 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会试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殿试</w:t>
      </w:r>
      <w:r>
        <w:rPr>
          <w:rFonts w:hint="default"/>
        </w:rPr>
        <w:t xml:space="preserve"> 。</w:t>
      </w:r>
    </w:p>
    <w:p>
      <w:pPr>
        <w:pStyle w:val="style66"/>
        <w:spacing w:before="0" w:lineRule="auto" w:line="3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80、塔作为中国古代建筑之精品，体现了中国古代劳动人名的聪明才智，其中，中国四大名塔分别是嵩岳寺塔、千寻塔、释迦塔、飞虹塔。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81、</w:t>
      </w:r>
      <w:r>
        <w:t>明朝时，意大利传教士  利玛窦</w:t>
      </w:r>
      <w:r>
        <w:tab/>
      </w:r>
      <w:r>
        <w:t>来到中国，与徐光启合作翻译了欧几里德的《几何原理》。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82、</w:t>
      </w:r>
      <w:r>
        <w:t>明朝时，郑和率领庞大船队，先后七次下西洋，远达 非</w:t>
      </w:r>
      <w:r>
        <w:tab/>
      </w:r>
      <w:r>
        <w:t>洲东海岸，说明了当时中国已拥有世界</w:t>
      </w:r>
    </w:p>
    <w:p>
      <w:pPr>
        <w:pStyle w:val="style66"/>
        <w:spacing w:before="0" w:lineRule="auto" w:line="360"/>
        <w:rPr/>
      </w:pPr>
      <w:r>
        <w:t>上最先进的航海技术。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83、</w:t>
      </w:r>
      <w:r>
        <w:t>对于西藏喇嘛教的“灵童转世”制度，清朝</w:t>
      </w:r>
      <w:r>
        <w:tab/>
      </w:r>
      <w:r>
        <w:t>乾隆_皇帝开始采用“金瓶掣签”的办法产生新活佛，</w:t>
      </w:r>
    </w:p>
    <w:p>
      <w:pPr>
        <w:pStyle w:val="style66"/>
        <w:spacing w:before="0" w:lineRule="auto" w:line="360"/>
        <w:rPr/>
      </w:pPr>
      <w:r>
        <w:t>并须经中央朝廷正式批准生效。 </w:t>
      </w:r>
      <w:r>
        <w:rPr>
          <w:rFonts w:hint="eastAsia"/>
          <w:lang w:val="en-US" w:eastAsia="zh-CN"/>
        </w:rPr>
        <w:t>84、</w:t>
      </w:r>
      <w:r>
        <w:t>科举制经过一千多年的发展弊端丛生， 1905</w:t>
      </w:r>
      <w:r>
        <w:tab/>
      </w:r>
      <w:r>
        <w:t>年，清廷宣布废除了科举制。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85、</w:t>
      </w:r>
      <w:r>
        <w:t>中国的“五岳”指的是东岳泰ft、西岳华ft、南岳衡ft、北岳  恒</w:t>
      </w:r>
      <w:r>
        <w:tab/>
      </w:r>
      <w:r>
        <w:t>ft、以及</w:t>
      </w:r>
    </w:p>
    <w:p>
      <w:pPr>
        <w:pStyle w:val="style66"/>
        <w:spacing w:before="0" w:lineRule="auto" w:line="360"/>
        <w:rPr/>
      </w:pPr>
      <w:r>
        <w:t>中岳嵩</w:t>
      </w:r>
      <w:r>
        <w:rPr>
          <w:rFonts w:hint="eastAsia"/>
          <w:lang w:val="en-US" w:eastAsia="zh-CN"/>
        </w:rPr>
        <w:t>山</w:t>
      </w:r>
      <w:r>
        <w:t>。 </w:t>
      </w:r>
    </w:p>
    <w:p>
      <w:pPr>
        <w:pStyle w:val="style66"/>
        <w:spacing w:before="0" w:lineRule="auto" w:line="360"/>
        <w:rPr/>
      </w:pPr>
      <w:r>
        <w:t>86、傣族人民的最大节日是 泼水 节，也是傣历的新年，时间大致在傣历的六月六日或七日，即公历四月中旬。 </w:t>
      </w:r>
    </w:p>
    <w:p>
      <w:pPr>
        <w:pStyle w:val="style66"/>
        <w:spacing w:before="0" w:lineRule="auto" w:line="360"/>
        <w:rPr/>
      </w:pPr>
      <w:r>
        <w:t>87、中国书法、绘画得力于 宣</w:t>
      </w:r>
      <w:r>
        <w:t>纸的使用，才使作者的情感和个性充分展现出来。 </w:t>
      </w:r>
    </w:p>
    <w:p>
      <w:pPr>
        <w:pStyle w:val="style66"/>
        <w:spacing w:before="0" w:lineRule="auto" w:line="360"/>
        <w:rPr/>
      </w:pPr>
      <w:r>
        <w:t>88</w:t>
      </w:r>
      <w:r>
        <w:t>、王之涣的“羌笛何须怨杨柳，春风不度玉门关”中的“春风”暗喻皇恩，含蓄地</w:t>
      </w:r>
    </w:p>
    <w:p>
      <w:pPr>
        <w:pStyle w:val="style66"/>
        <w:spacing w:before="0" w:lineRule="auto" w:line="360"/>
        <w:rPr/>
      </w:pPr>
      <w:r>
        <w:t>指出皇帝的恩泽是不施于远戍之人的。 </w:t>
      </w:r>
    </w:p>
    <w:p>
      <w:pPr>
        <w:pStyle w:val="style66"/>
        <w:spacing w:before="0" w:lineRule="auto" w:line="360"/>
        <w:rPr/>
      </w:pPr>
      <w:r>
        <w:t>89、“爆竹声中一岁除”是王安石《元日》中的名句，意思是在鞭爆声里，一年又过去了。这里的“元日”，</w:t>
      </w:r>
      <w:r>
        <w:t>指农历正月初一，即春节。 </w:t>
      </w:r>
    </w:p>
    <w:p>
      <w:pPr>
        <w:pStyle w:val="style66"/>
        <w:spacing w:before="0" w:lineRule="auto" w:line="360"/>
        <w:rPr/>
      </w:pPr>
      <w:r>
        <w:t>90</w:t>
      </w:r>
      <w:r>
        <w:t>、苏轼的《题西林壁》一诗反映了认识事物一个不平凡的真理，这首诗的最后两句是：不识庐ft真面目，</w:t>
      </w:r>
    </w:p>
    <w:p>
      <w:pPr>
        <w:pStyle w:val="style66"/>
        <w:spacing w:before="0" w:lineRule="auto" w:line="360"/>
        <w:rPr/>
      </w:pPr>
      <w:r>
        <w:t>只缘身在此ft中。 </w:t>
      </w:r>
    </w:p>
    <w:p>
      <w:pPr>
        <w:pStyle w:val="style66"/>
        <w:spacing w:before="0" w:lineRule="auto" w:line="360"/>
        <w:rPr/>
      </w:pPr>
      <w:r>
        <w:t>91</w:t>
      </w:r>
      <w:r>
        <w:t>、俗语说:</w:t>
      </w:r>
      <w:r>
        <w:t>「当局者迷,</w:t>
      </w:r>
      <w:r>
        <w:t>„.</w:t>
      </w:r>
      <w:r>
        <w:t>」下一句是 答:</w:t>
      </w:r>
      <w:r>
        <w:t>旁观者清 </w:t>
      </w:r>
    </w:p>
    <w:p>
      <w:pPr>
        <w:pStyle w:val="style66"/>
        <w:spacing w:before="0" w:lineRule="auto" w:line="360"/>
        <w:rPr/>
      </w:pPr>
      <w:r>
        <w:t>92</w:t>
      </w:r>
      <w:r>
        <w:t>、下列哪一种文体不须押韵 乐府诗,</w:t>
      </w:r>
      <w:r>
        <w:t>白话诗,</w:t>
      </w:r>
      <w:r>
        <w:t xml:space="preserve">近体诗. </w:t>
      </w:r>
      <w:r>
        <w:t>答:</w:t>
      </w:r>
      <w:r>
        <w:t>白话诗 </w:t>
      </w:r>
    </w:p>
    <w:p>
      <w:pPr>
        <w:pStyle w:val="style66"/>
        <w:spacing w:before="0" w:lineRule="auto" w:line="360"/>
        <w:rPr/>
      </w:pPr>
      <w:r>
        <w:t>93</w:t>
      </w:r>
      <w:r>
        <w:t>、南宋最有名的抗金名将,</w:t>
      </w:r>
      <w:r>
        <w:t>其母亲在背上刺「精忠报国」的人是  答:</w:t>
      </w:r>
      <w:r>
        <w:t>岳飞 </w:t>
      </w:r>
    </w:p>
    <w:p>
      <w:pPr>
        <w:pStyle w:val="style66"/>
        <w:spacing w:before="0" w:lineRule="auto" w:line="360"/>
        <w:rPr/>
      </w:pPr>
      <w:r>
        <w:t>94</w:t>
      </w:r>
      <w:r>
        <w:t>、诗文中「腊月」是几月 答:</w:t>
      </w:r>
      <w:r>
        <w:t>十二月 </w:t>
      </w:r>
    </w:p>
    <w:p>
      <w:pPr>
        <w:pStyle w:val="style66"/>
        <w:spacing w:before="0" w:lineRule="auto" w:line="360"/>
        <w:rPr/>
      </w:pPr>
      <w:r>
        <w:t>95</w:t>
      </w:r>
      <w:r>
        <w:t>、「白日依ft尽,</w:t>
      </w:r>
      <w:r>
        <w:t>黄河入海流,</w:t>
      </w:r>
      <w:r>
        <w:t>欲穷千里目,</w:t>
      </w:r>
      <w:r>
        <w:t>更上一层楼」诗中哪些字是韵脚？ </w:t>
      </w:r>
      <w:r>
        <w:tab/>
      </w:r>
      <w:r>
        <w:t>答:</w:t>
      </w:r>
      <w:r>
        <w:t>流，楼。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96、</w:t>
      </w:r>
      <w:r>
        <w:t>李清照词:「人比黄花瘦」中的黄花是什麼花 答:菊花 </w:t>
      </w:r>
    </w:p>
    <w:p>
      <w:pPr>
        <w:pStyle w:val="style66"/>
        <w:spacing w:before="0" w:lineRule="auto" w:line="360"/>
        <w:rPr/>
      </w:pPr>
      <w:r>
        <w:rPr>
          <w:rFonts w:hint="eastAsia"/>
          <w:lang w:val="en-US" w:eastAsia="zh-CN"/>
        </w:rPr>
        <w:t>97、</w:t>
      </w:r>
      <w:r>
        <w:t>一甲子是几年  答:六十年 </w:t>
      </w:r>
    </w:p>
    <w:p>
      <w:pPr>
        <w:pStyle w:val="style66"/>
        <w:spacing w:before="0" w:lineRule="auto" w:line="360"/>
        <w:rPr/>
      </w:pPr>
      <w:r>
        <w:t>98</w:t>
      </w:r>
      <w:r>
        <w:t>、俗语说:</w:t>
      </w:r>
      <w:r>
        <w:t>「王八看绿豆.</w:t>
      </w:r>
      <w:r>
        <w:t>」「王八」指的是那一种动物 答:</w:t>
      </w:r>
      <w:r>
        <w:t>乌龟 </w:t>
      </w:r>
    </w:p>
    <w:p>
      <w:pPr>
        <w:pStyle w:val="style66"/>
        <w:spacing w:before="0" w:lineRule="auto" w:line="360"/>
        <w:rPr/>
      </w:pPr>
      <w:r>
        <w:t>99</w:t>
      </w:r>
      <w:r>
        <w:t>、成语「管鲍之交」中的「管」是谁 答:</w:t>
      </w:r>
      <w:r>
        <w:t>管仲 </w:t>
      </w:r>
    </w:p>
    <w:p>
      <w:pPr>
        <w:pStyle w:val="style66"/>
        <w:spacing w:before="0" w:lineRule="auto" w:line="360"/>
        <w:rPr/>
      </w:pPr>
      <w:r>
        <w:t>100</w:t>
      </w:r>
      <w:r>
        <w:t>、写北宋淮安大盗宋江等一○八人群聚「梁ft泊」的故事是哪一本中国古典小说  答:</w:t>
      </w:r>
      <w:r>
        <w:t>水浒传 </w:t>
      </w:r>
    </w:p>
    <w:p>
      <w:pPr>
        <w:pStyle w:val="style66"/>
        <w:spacing w:before="0" w:lineRule="auto" w:line="360"/>
        <w:rPr/>
      </w:pPr>
      <w:r>
        <w:t>101</w:t>
      </w:r>
      <w:r>
        <w:t>、三国演义中,</w:t>
      </w:r>
      <w:r>
        <w:t>刘备,</w:t>
      </w:r>
      <w:r>
        <w:t>关羽,</w:t>
      </w:r>
      <w:r>
        <w:t>张飞在哪儿结义  答:</w:t>
      </w:r>
      <w:r>
        <w:t>桃园 </w:t>
      </w:r>
    </w:p>
    <w:p>
      <w:pPr>
        <w:pStyle w:val="style66"/>
        <w:spacing w:before="0" w:lineRule="auto" w:line="360"/>
        <w:rPr/>
      </w:pPr>
      <w:r>
        <w:t>102</w:t>
      </w:r>
      <w:r>
        <w:t>、红楼梦的作者是  答:</w:t>
      </w:r>
      <w:r>
        <w:t>曹雪芹 </w:t>
      </w:r>
    </w:p>
    <w:p>
      <w:pPr>
        <w:pStyle w:val="style66"/>
        <w:spacing w:before="0" w:lineRule="auto" w:line="360"/>
        <w:rPr/>
      </w:pPr>
      <w:r>
        <w:t>103</w:t>
      </w:r>
      <w:r>
        <w:t>、哪一个人曾说过:</w:t>
      </w:r>
      <w:r>
        <w:t>「不为五斗米折腰」,</w:t>
      </w:r>
      <w:r>
        <w:t>做官八十多天最后挂冠求去</w:t>
      </w:r>
      <w:r>
        <w:tab/>
      </w:r>
      <w:r>
        <w:t> 答:</w:t>
      </w:r>
      <w:r>
        <w:t>陶渊明(</w:t>
      </w:r>
      <w:r>
        <w:t>潜)</w:t>
      </w:r>
    </w:p>
    <w:p>
      <w:pPr>
        <w:pStyle w:val="style66"/>
        <w:spacing w:before="0" w:lineRule="auto" w:line="360"/>
        <w:rPr/>
      </w:pPr>
      <w:r>
        <w:t>104</w:t>
      </w:r>
      <w:r>
        <w:t xml:space="preserve">、一首「七言绝句」总共有几个字 答:28 </w:t>
      </w:r>
      <w:r>
        <w:t>字 </w:t>
      </w:r>
    </w:p>
    <w:p>
      <w:pPr>
        <w:pStyle w:val="style66"/>
        <w:spacing w:before="0" w:lineRule="auto" w:line="360"/>
        <w:rPr/>
      </w:pPr>
      <w:r>
        <w:t xml:space="preserve">105 </w:t>
      </w:r>
      <w:r>
        <w:t>三国志的作者是谁 答:</w:t>
      </w:r>
      <w:r>
        <w:t>陈寿 </w:t>
      </w:r>
    </w:p>
    <w:p>
      <w:pPr>
        <w:pStyle w:val="style66"/>
        <w:spacing w:before="0" w:lineRule="auto" w:line="360"/>
        <w:rPr/>
      </w:pPr>
      <w:r>
        <w:t>106</w:t>
      </w:r>
      <w:r>
        <w:t>、什麼场合,</w:t>
      </w:r>
      <w:r>
        <w:t>状况可以用「弄璋之喜」来祝贺他人 答:</w:t>
      </w:r>
      <w:r>
        <w:t>生子 </w:t>
      </w:r>
    </w:p>
    <w:p>
      <w:pPr>
        <w:pStyle w:val="style66"/>
        <w:spacing w:before="0" w:lineRule="auto" w:line="360"/>
        <w:rPr/>
      </w:pPr>
      <w:r>
        <w:t>107</w:t>
      </w:r>
      <w:r>
        <w:t>、司马迁,</w:t>
      </w:r>
      <w:r>
        <w:t>司马昭,</w:t>
      </w:r>
      <w:r>
        <w:t>司马光,</w:t>
      </w:r>
      <w:r>
        <w:t>哪一个是汉朝人 答:</w:t>
      </w:r>
      <w:r>
        <w:t>司马迁 </w:t>
      </w:r>
    </w:p>
    <w:p>
      <w:pPr>
        <w:pStyle w:val="style66"/>
        <w:spacing w:before="0" w:lineRule="auto" w:line="360"/>
        <w:rPr/>
      </w:pPr>
      <w:r>
        <w:t>108</w:t>
      </w:r>
      <w:r>
        <w:t>、南宋最有名的抗元名将,</w:t>
      </w:r>
      <w:r>
        <w:t>曾写过「正气歌」一诗的是 答:</w:t>
      </w:r>
      <w:r>
        <w:t>文天祥 </w:t>
      </w:r>
    </w:p>
    <w:p>
      <w:pPr>
        <w:pStyle w:val="style66"/>
        <w:spacing w:before="0" w:lineRule="auto" w:line="360"/>
        <w:rPr/>
      </w:pPr>
      <w:r>
        <w:t>109</w:t>
      </w:r>
      <w:r>
        <w:t>、「才高八斗」的典故是指历史上哪一个人物才华洋溢 答:</w:t>
      </w:r>
      <w:r>
        <w:t>曹植 古稀之年是几岁 答:</w:t>
      </w:r>
      <w:r>
        <w:t>七十岁</w:t>
      </w:r>
    </w:p>
    <w:p>
      <w:pPr>
        <w:pStyle w:val="style66"/>
        <w:spacing w:before="0" w:lineRule="auto" w:line="360"/>
        <w:rPr/>
      </w:pPr>
      <w:r>
        <w:t>110</w:t>
      </w:r>
      <w:r>
        <w:t>、「诗中有画,</w:t>
      </w:r>
      <w:r>
        <w:t>画中有诗」这句话评论哪一个人的诗 答:</w:t>
      </w:r>
      <w:r>
        <w:t>王维 </w:t>
      </w:r>
    </w:p>
    <w:p>
      <w:pPr>
        <w:pStyle w:val="style66"/>
        <w:spacing w:before="0" w:lineRule="auto" w:line="360"/>
        <w:rPr/>
      </w:pPr>
      <w:r>
        <w:t>111</w:t>
      </w:r>
      <w:r>
        <w:t>、「人间四月天」这出电视剧描写的男主角是哪一位诗人 答:</w:t>
      </w:r>
      <w:r>
        <w:t>徐志摩 </w:t>
      </w:r>
    </w:p>
    <w:p>
      <w:pPr>
        <w:pStyle w:val="style66"/>
        <w:spacing w:before="0" w:lineRule="auto" w:line="360"/>
        <w:rPr/>
      </w:pPr>
      <w:r>
        <w:t>112</w:t>
      </w:r>
      <w:r>
        <w:t>、中国四大韵文中,</w:t>
      </w:r>
      <w:r>
        <w:t>流行在元朝的是哪一个韵文 </w:t>
      </w:r>
      <w:r>
        <w:tab/>
      </w:r>
      <w:r>
        <w:t>答:</w:t>
      </w:r>
      <w:r>
        <w:t>曲 </w:t>
      </w:r>
    </w:p>
    <w:p>
      <w:pPr>
        <w:pStyle w:val="style66"/>
        <w:spacing w:before="0" w:lineRule="auto" w:line="360"/>
        <w:rPr/>
      </w:pPr>
      <w:r>
        <w:t>113</w:t>
      </w:r>
      <w:r>
        <w:t>、孔子的弟子当中,</w:t>
      </w:r>
      <w:r>
        <w:t>最直率好勇的是谁 答:</w:t>
      </w:r>
      <w:r>
        <w:t>子路(</w:t>
      </w:r>
      <w:r>
        <w:t>季路)</w:t>
      </w:r>
    </w:p>
    <w:p>
      <w:pPr>
        <w:pStyle w:val="style66"/>
        <w:spacing w:before="0" w:lineRule="auto" w:line="360"/>
        <w:rPr/>
      </w:pPr>
      <w:r>
        <w:t>114</w:t>
      </w:r>
      <w:r>
        <w:t>、北朝民歌中,</w:t>
      </w:r>
      <w:r>
        <w:t>代父从军的巾帼英雄是谁 答:</w:t>
      </w:r>
      <w:r>
        <w:t>花木兰 </w:t>
      </w:r>
    </w:p>
    <w:p>
      <w:pPr>
        <w:pStyle w:val="style66"/>
        <w:spacing w:before="0" w:lineRule="auto" w:line="360"/>
        <w:rPr/>
      </w:pPr>
      <w:r>
        <w:t>115</w:t>
      </w:r>
      <w:r>
        <w:t>、「出师未捷身先死,</w:t>
      </w:r>
      <w:r>
        <w:t>长使英雄泪满襟」写三国时代的哪一个英雄人物 答:</w:t>
      </w:r>
      <w:r>
        <w:t>诸葛亮 </w:t>
      </w:r>
    </w:p>
    <w:p>
      <w:pPr>
        <w:pStyle w:val="style66"/>
        <w:spacing w:before="0" w:lineRule="auto" w:line="360"/>
        <w:rPr/>
      </w:pPr>
      <w:r>
        <w:t>116</w:t>
      </w:r>
      <w:r>
        <w:t>、描写孙悟空,</w:t>
      </w:r>
      <w:r>
        <w:t>唐三藏,</w:t>
      </w:r>
      <w:r>
        <w:t>猪八戒,</w:t>
      </w:r>
      <w:r>
        <w:t>沙悟净到西域取经的故事是哪一本书 答:</w:t>
      </w:r>
      <w:r>
        <w:t>西游记</w:t>
      </w:r>
    </w:p>
    <w:p>
      <w:pPr>
        <w:pStyle w:val="style66"/>
        <w:spacing w:before="0" w:lineRule="auto" w:line="360"/>
        <w:rPr/>
      </w:pPr>
      <w:r>
        <w:t>117</w:t>
      </w:r>
      <w:r>
        <w:t>、歇后语:</w:t>
      </w:r>
      <w:r>
        <w:t>「姜太公钓鱼」下句接什麼 答:</w:t>
      </w:r>
      <w:r>
        <w:t>愿者上钩 </w:t>
      </w:r>
    </w:p>
    <w:p>
      <w:pPr>
        <w:pStyle w:val="style66"/>
        <w:spacing w:before="0" w:lineRule="auto" w:line="360"/>
        <w:rPr/>
      </w:pPr>
      <w:r>
        <w:t>118</w:t>
      </w:r>
      <w:r>
        <w:t>、翻译莎士比亚全集,</w:t>
      </w:r>
      <w:r>
        <w:t>享誉海内外,</w:t>
      </w:r>
      <w:r>
        <w:t>著有「雅舍小品」是谁 答:</w:t>
      </w:r>
      <w:r>
        <w:t>梁实秋 </w:t>
      </w:r>
    </w:p>
    <w:p>
      <w:pPr>
        <w:pStyle w:val="style66"/>
        <w:spacing w:before="0" w:lineRule="auto" w:line="360"/>
        <w:rPr/>
      </w:pPr>
      <w:r>
        <w:t>119</w:t>
      </w:r>
      <w:r>
        <w:t>、唐宋古文八大家中,</w:t>
      </w:r>
      <w:r>
        <w:t>三苏是指苏洵,</w:t>
      </w:r>
      <w:r>
        <w:t>苏辙,</w:t>
      </w:r>
      <w:r>
        <w:t>还有谁 答:</w:t>
      </w:r>
      <w:r>
        <w:t>苏轼 </w:t>
      </w:r>
    </w:p>
    <w:p>
      <w:pPr>
        <w:pStyle w:val="style66"/>
        <w:spacing w:before="0" w:lineRule="auto" w:line="360"/>
        <w:rPr/>
      </w:pPr>
      <w:r>
        <w:t>120</w:t>
      </w:r>
      <w:r>
        <w:t>、「黛玉葬花」是哪一本中国古典小说的故事 答:</w:t>
      </w:r>
      <w:r>
        <w:t>红楼梦 </w:t>
      </w:r>
    </w:p>
    <w:p>
      <w:pPr>
        <w:pStyle w:val="style66"/>
        <w:spacing w:before="0" w:lineRule="auto" w:line="360"/>
        <w:rPr/>
      </w:pPr>
      <w:r>
        <w:t>121</w:t>
      </w:r>
      <w:r>
        <w:t>、做诗力求浅白,</w:t>
      </w:r>
      <w:r>
        <w:t>老妪能解的唐代大诗人是谁 答:</w:t>
      </w:r>
      <w:r>
        <w:t>白居易 </w:t>
      </w:r>
    </w:p>
    <w:p>
      <w:pPr>
        <w:pStyle w:val="style66"/>
        <w:spacing w:before="0" w:lineRule="auto" w:line="360"/>
        <w:rPr/>
      </w:pPr>
      <w:r>
        <w:t>122</w:t>
      </w:r>
      <w:r>
        <w:t>、西楚霸王是哪一个人物 答:</w:t>
      </w:r>
      <w:r>
        <w:t>项羽 </w:t>
      </w:r>
    </w:p>
    <w:p>
      <w:pPr>
        <w:pStyle w:val="style66"/>
        <w:spacing w:before="0" w:lineRule="auto" w:line="360"/>
        <w:rPr/>
      </w:pPr>
      <w:r>
        <w:t>123</w:t>
      </w:r>
      <w:r>
        <w:t>、一件事情突然有了变化,</w:t>
      </w:r>
      <w:r>
        <w:t>横生枝节,</w:t>
      </w:r>
      <w:r>
        <w:t>可以用一句话来说明:</w:t>
      </w:r>
      <w:r>
        <w:t>「半路杀出□□□」,</w:t>
      </w:r>
      <w:r>
        <w:t>□是哪一个人物？</w:t>
      </w:r>
    </w:p>
    <w:p>
      <w:pPr>
        <w:pStyle w:val="style66"/>
        <w:spacing w:before="0" w:lineRule="auto" w:line="360"/>
        <w:rPr/>
      </w:pPr>
      <w:r>
        <w:t>答:</w:t>
      </w:r>
      <w:r>
        <w:t>程咬金 </w:t>
      </w:r>
    </w:p>
    <w:p>
      <w:pPr>
        <w:pStyle w:val="style66"/>
        <w:spacing w:before="0" w:lineRule="auto" w:line="360"/>
        <w:rPr/>
      </w:pPr>
      <w:r>
        <w:t>124</w:t>
      </w:r>
      <w:r>
        <w:t>、唐诗绝句中,</w:t>
      </w:r>
      <w:r>
        <w:t>哪一句绝对不可以押韵  答:</w:t>
      </w:r>
      <w:r>
        <w:t>第三句 </w:t>
      </w:r>
    </w:p>
    <w:p>
      <w:pPr>
        <w:pStyle w:val="style66"/>
        <w:spacing w:before="0" w:lineRule="auto" w:line="360"/>
        <w:rPr/>
      </w:pPr>
      <w:r>
        <w:t>125</w:t>
      </w:r>
      <w:r>
        <w:t>、「孟母三迁」的故事里,</w:t>
      </w:r>
      <w:r>
        <w:t>孟母最后搬到哪一个地方旁边 答:</w:t>
      </w:r>
      <w:r>
        <w:t>学校 </w:t>
      </w:r>
    </w:p>
    <w:p>
      <w:pPr>
        <w:pStyle w:val="style66"/>
        <w:spacing w:before="0" w:lineRule="auto" w:line="360"/>
        <w:rPr/>
      </w:pPr>
      <w:r>
        <w:t>126</w:t>
      </w:r>
      <w:r>
        <w:t>、写怀旧回忆文章著名,</w:t>
      </w:r>
      <w:r>
        <w:t>且小说「橘子红了」曾被拍成电视剧的女作家是谁 答:</w:t>
      </w:r>
      <w:r>
        <w:t>琦君 </w:t>
      </w:r>
    </w:p>
    <w:p>
      <w:pPr>
        <w:pStyle w:val="style66"/>
        <w:spacing w:before="0" w:lineRule="auto" w:line="360"/>
        <w:rPr/>
      </w:pPr>
      <w:r>
        <w:t>127</w:t>
      </w:r>
      <w:r>
        <w:t xml:space="preserve">、二八佳人是几岁的女孩 答:16 </w:t>
      </w:r>
      <w:r>
        <w:t>岁 </w:t>
      </w:r>
    </w:p>
    <w:p>
      <w:pPr>
        <w:pStyle w:val="style66"/>
        <w:spacing w:before="0" w:lineRule="auto" w:line="360"/>
        <w:rPr/>
      </w:pPr>
      <w:r>
        <w:t>128</w:t>
      </w:r>
      <w:r>
        <w:t>、「不识□□真面目,</w:t>
      </w:r>
      <w:r>
        <w:t>只缘身在此ft中」□□是什麼 答:</w:t>
      </w:r>
      <w:r>
        <w:t>庐ft </w:t>
      </w:r>
    </w:p>
    <w:p>
      <w:pPr>
        <w:pStyle w:val="style66"/>
        <w:spacing w:before="0" w:lineRule="auto" w:line="360"/>
        <w:rPr/>
      </w:pPr>
      <w:r>
        <w:t>129</w:t>
      </w:r>
      <w:r>
        <w:t>、三十六计,</w:t>
      </w:r>
      <w:r>
        <w:t>什麼为上策 答:</w:t>
      </w:r>
      <w:r>
        <w:t>走 </w:t>
      </w:r>
    </w:p>
    <w:p>
      <w:pPr>
        <w:pStyle w:val="style66"/>
        <w:spacing w:before="0" w:lineRule="auto" w:line="360"/>
        <w:rPr/>
      </w:pPr>
      <w:r>
        <w:t>130</w:t>
      </w:r>
      <w:r>
        <w:t>、忍「胯下之辱」的秦末汉初大将是谁 答:</w:t>
      </w:r>
      <w:r>
        <w:t>韩信 </w:t>
      </w:r>
    </w:p>
    <w:p>
      <w:pPr>
        <w:pStyle w:val="style66"/>
        <w:spacing w:before="0" w:lineRule="auto" w:line="360"/>
        <w:rPr/>
      </w:pPr>
      <w:r>
        <w:t>131</w:t>
      </w:r>
      <w:r>
        <w:t>、战国时代楚国人,</w:t>
      </w:r>
      <w:r>
        <w:t>做离骚,</w:t>
      </w:r>
      <w:r>
        <w:t>投汨罗江而死的诗人是谁 答:</w:t>
      </w:r>
      <w:r>
        <w:t>屈原 </w:t>
      </w:r>
    </w:p>
    <w:p>
      <w:pPr>
        <w:pStyle w:val="style66"/>
        <w:spacing w:before="0" w:lineRule="auto" w:line="360"/>
        <w:rPr/>
      </w:pPr>
      <w:r>
        <w:t>132</w:t>
      </w:r>
      <w:r>
        <w:t>、诗文中的四君子是哪四种植物 答:</w:t>
      </w:r>
      <w:r>
        <w:t>梅,</w:t>
      </w:r>
      <w:r>
        <w:t>兰,</w:t>
      </w:r>
      <w:r>
        <w:t>竹,</w:t>
      </w:r>
      <w:r>
        <w:t>菊 </w:t>
      </w:r>
    </w:p>
    <w:p>
      <w:pPr>
        <w:pStyle w:val="style66"/>
        <w:spacing w:before="0" w:lineRule="auto" w:line="360"/>
        <w:rPr/>
      </w:pPr>
      <w:r>
        <w:t>133</w:t>
      </w:r>
      <w:r>
        <w:t>、古代读书人参加科举考试,</w:t>
      </w:r>
      <w:r>
        <w:t>通过殿试的进士第一名称为什麼 答:</w:t>
      </w:r>
      <w:r>
        <w:t>状元 </w:t>
      </w:r>
    </w:p>
    <w:p>
      <w:pPr>
        <w:pStyle w:val="style66"/>
        <w:spacing w:before="0" w:lineRule="auto" w:line="360"/>
        <w:rPr/>
      </w:pPr>
      <w:r>
        <w:t>134</w:t>
      </w:r>
      <w:r>
        <w:t>、荷花代表哪一个季节 答:</w:t>
      </w:r>
      <w:r>
        <w:t>夏季 </w:t>
      </w:r>
    </w:p>
    <w:p>
      <w:pPr>
        <w:pStyle w:val="style66"/>
        <w:spacing w:before="0" w:lineRule="auto" w:line="360"/>
        <w:rPr/>
      </w:pPr>
      <w:r>
        <w:t>135</w:t>
      </w:r>
      <w:r>
        <w:t>、中国古代神话中,</w:t>
      </w:r>
      <w:r>
        <w:t>射太阳的英雄是谁 答:</w:t>
      </w:r>
      <w:r>
        <w:t>后羿 </w:t>
      </w:r>
    </w:p>
    <w:p>
      <w:pPr>
        <w:pStyle w:val="style66"/>
        <w:spacing w:before="0" w:lineRule="auto" w:line="360"/>
        <w:rPr/>
      </w:pPr>
      <w:r>
        <w:t>136</w:t>
      </w:r>
      <w:r>
        <w:t>、「宁可我负天下人,</w:t>
      </w:r>
      <w:r>
        <w:t>不许天下人负我」,</w:t>
      </w:r>
      <w:r>
        <w:t>是三国时代那一个人的处事态度 答:</w:t>
      </w:r>
      <w:r>
        <w:t>曹操 </w:t>
      </w:r>
    </w:p>
    <w:p>
      <w:pPr>
        <w:pStyle w:val="style66"/>
        <w:spacing w:before="0" w:lineRule="auto" w:line="360"/>
        <w:rPr/>
      </w:pPr>
      <w:r>
        <w:t>137</w:t>
      </w:r>
      <w:r>
        <w:t>、妈祖身边两大护卫,</w:t>
      </w:r>
      <w:r>
        <w:t>各显神通,</w:t>
      </w:r>
      <w:r>
        <w:t>一是千里眼,</w:t>
      </w:r>
      <w:r>
        <w:t>另一个是 答:</w:t>
      </w:r>
      <w:r>
        <w:t>顺风耳 </w:t>
      </w:r>
    </w:p>
    <w:p>
      <w:pPr>
        <w:pStyle w:val="style66"/>
        <w:spacing w:before="0" w:lineRule="auto" w:line="360"/>
        <w:rPr/>
      </w:pPr>
      <w:r>
        <w:t>138</w:t>
      </w:r>
      <w:r>
        <w:t>、「负荆请罪」的故事主角是蔺相如,</w:t>
      </w:r>
      <w:r>
        <w:t>还是司马相如 答:</w:t>
      </w:r>
      <w:r>
        <w:t>蔺相如 </w:t>
      </w:r>
    </w:p>
    <w:p>
      <w:pPr>
        <w:pStyle w:val="style66"/>
        <w:spacing w:before="0" w:lineRule="auto" w:line="360"/>
        <w:rPr/>
      </w:pPr>
      <w:r>
        <w:t>139</w:t>
      </w:r>
      <w:r>
        <w:t>、俗语说:</w:t>
      </w:r>
      <w:r>
        <w:t>「螳螂捕蝉」下一句是 答:</w:t>
      </w:r>
      <w:r>
        <w:t>黄雀在后 </w:t>
      </w:r>
    </w:p>
    <w:p>
      <w:pPr>
        <w:pStyle w:val="style66"/>
        <w:spacing w:before="0" w:lineRule="auto" w:line="360"/>
        <w:rPr/>
      </w:pPr>
      <w:r>
        <w:t>140</w:t>
      </w:r>
      <w:r>
        <w:t>、《长恨歌》 是白居易写唐明皇和杨贵妃的爱情故事.</w:t>
      </w:r>
    </w:p>
    <w:p>
      <w:pPr>
        <w:pStyle w:val="style66"/>
        <w:spacing w:before="0" w:lineRule="auto" w:line="360"/>
        <w:rPr/>
      </w:pPr>
      <w:r>
        <w:t>141</w:t>
      </w:r>
      <w:r>
        <w:t>、中国古代神话中,</w:t>
      </w:r>
      <w:r>
        <w:t>有个人物追太阳,</w:t>
      </w:r>
      <w:r>
        <w:t>后来渴死,</w:t>
      </w:r>
      <w:r>
        <w:t>手杖化为桃林.</w:t>
      </w:r>
      <w:r>
        <w:t>这个人是 答:</w:t>
      </w:r>
      <w:r>
        <w:t>夸父 </w:t>
      </w:r>
    </w:p>
    <w:p>
      <w:pPr>
        <w:pStyle w:val="style66"/>
        <w:spacing w:before="0" w:lineRule="auto" w:line="360"/>
        <w:rPr/>
      </w:pPr>
      <w:r>
        <w:t>142</w:t>
      </w:r>
      <w:r>
        <w:t>、下列哪一个唐代诗人的作品属於边塞派 王昌龄,</w:t>
      </w:r>
      <w:r>
        <w:t>刘禹锡,</w:t>
      </w:r>
      <w:r>
        <w:t xml:space="preserve">孟浩然. </w:t>
      </w:r>
      <w:r>
        <w:t>答:</w:t>
      </w:r>
      <w:r>
        <w:t>王昌龄 </w:t>
      </w:r>
    </w:p>
    <w:p>
      <w:pPr>
        <w:pStyle w:val="style66"/>
        <w:spacing w:before="0" w:lineRule="auto" w:line="360"/>
        <w:rPr/>
      </w:pPr>
      <w:r>
        <w:t>143</w:t>
      </w:r>
      <w:r>
        <w:t>、「明月几时有,</w:t>
      </w:r>
      <w:r>
        <w:t>把酒问青天.</w:t>
      </w:r>
      <w:r>
        <w:t>不知天上宫阙,</w:t>
      </w:r>
      <w:r>
        <w:t>今夕是何年.</w:t>
      </w:r>
      <w:r>
        <w:t>」这阕词的作者是谁 答:</w:t>
      </w:r>
      <w:r>
        <w:t>苏东坡 </w:t>
      </w:r>
    </w:p>
    <w:p>
      <w:pPr>
        <w:pStyle w:val="style66"/>
        <w:spacing w:before="0" w:lineRule="auto" w:line="360"/>
        <w:rPr/>
      </w:pPr>
      <w:r>
        <w:t>144</w:t>
      </w:r>
      <w:r>
        <w:t>、「环肥燕瘦」中的「燕」是指谁 答:</w:t>
      </w:r>
      <w:r>
        <w:t>赵飞燕 </w:t>
      </w:r>
    </w:p>
    <w:p>
      <w:pPr>
        <w:pStyle w:val="style66"/>
        <w:spacing w:before="0" w:lineRule="auto" w:line="360"/>
        <w:rPr/>
      </w:pPr>
      <w:r>
        <w:t>145</w:t>
      </w:r>
      <w:r>
        <w:t>、韦小宝是哪一部金庸武侠小说作品中的人物 答:</w:t>
      </w:r>
      <w:r>
        <w:t>鹿鼎记 </w:t>
      </w:r>
    </w:p>
    <w:p>
      <w:pPr>
        <w:pStyle w:val="style66"/>
        <w:spacing w:before="0" w:lineRule="auto" w:line="360"/>
        <w:rPr/>
      </w:pPr>
      <w:r>
        <w:t>146</w:t>
      </w:r>
      <w:r>
        <w:t>、周敦颐最爱什麼花 答:</w:t>
      </w:r>
      <w:r>
        <w:t>莲花 </w:t>
      </w:r>
    </w:p>
    <w:p>
      <w:pPr>
        <w:pStyle w:val="style66"/>
        <w:spacing w:before="0" w:lineRule="auto" w:line="360"/>
        <w:rPr/>
      </w:pPr>
      <w:r>
        <w:t>147</w:t>
      </w:r>
      <w:r>
        <w:t>、王维的诗句:</w:t>
      </w:r>
      <w:r>
        <w:t>「遥知兄弟登高处,</w:t>
      </w:r>
      <w:r>
        <w:t>遍插茱萸少一人.</w:t>
      </w:r>
      <w:r>
        <w:t>」诗中描述哪一个中国传统节日 答:</w:t>
      </w:r>
      <w:r>
        <w:t>重阳节</w:t>
      </w:r>
    </w:p>
    <w:p>
      <w:pPr>
        <w:pStyle w:val="style66"/>
        <w:spacing w:before="0" w:lineRule="auto" w:line="360"/>
        <w:rPr/>
      </w:pPr>
      <w:r>
        <w:t>148</w:t>
      </w:r>
      <w:r>
        <w:t>、“初者，病邪初起，正气尚强，邪气尚浅，则任受攻；中者，受病渐久，邪气较深正气较弱，任受且攻且补；末者，病魔经久，邪气侵凌，正气消残，则任受补。”该语出自《医宗必读·</w:t>
      </w:r>
      <w:r>
        <w:t>积聚》</w:t>
      </w:r>
    </w:p>
    <w:p>
      <w:pPr>
        <w:pStyle w:val="style66"/>
        <w:spacing w:before="0" w:lineRule="auto" w:line="360"/>
        <w:rPr/>
      </w:pPr>
      <w:r>
        <w:t>149</w:t>
      </w:r>
      <w:r>
        <w:t>、无边落木潇潇下，不尽长江滚滚来。（杜甫《登高》） </w:t>
      </w:r>
    </w:p>
    <w:p>
      <w:pPr>
        <w:pStyle w:val="style66"/>
        <w:spacing w:before="0" w:lineRule="auto" w:line="360"/>
        <w:rPr/>
      </w:pPr>
      <w:r>
        <w:t>150</w:t>
      </w:r>
      <w:r>
        <w:t>、沧海月明珠有泪，蓝田日暖玉生烟。（李商隐《锦瑟》） </w:t>
      </w:r>
    </w:p>
    <w:p>
      <w:pPr>
        <w:pStyle w:val="style66"/>
        <w:spacing w:before="0" w:lineRule="auto" w:line="360"/>
        <w:rPr/>
      </w:pPr>
      <w:r>
        <w:t>151</w:t>
      </w:r>
      <w:r>
        <w:t>、江天一色无纤尘，皎皎空中孤月轮。（张若虚《春江花月夜》） </w:t>
      </w:r>
    </w:p>
    <w:p>
      <w:pPr>
        <w:pStyle w:val="style66"/>
        <w:spacing w:before="0" w:lineRule="auto" w:line="360"/>
        <w:rPr/>
      </w:pPr>
      <w:r>
        <w:t>152</w:t>
      </w:r>
      <w:r>
        <w:t>、待到重阳日，还来就菊花。（孟浩然《过故人庄》） </w:t>
      </w:r>
    </w:p>
    <w:p>
      <w:pPr>
        <w:pStyle w:val="style66"/>
        <w:spacing w:before="0" w:lineRule="auto" w:line="360"/>
        <w:rPr/>
      </w:pPr>
      <w:r>
        <w:t>153</w:t>
      </w:r>
      <w:r>
        <w:t>、“将军百战死，壮士十年归”中用了“互文”的修辞手法 </w:t>
      </w:r>
    </w:p>
    <w:p>
      <w:pPr>
        <w:pStyle w:val="style66"/>
        <w:spacing w:before="0" w:lineRule="auto" w:line="360"/>
        <w:rPr/>
      </w:pPr>
      <w:r>
        <w:t>154、《西游记》中唐僧师徒四人西天取经，经过跋</w:t>
      </w:r>
      <w:r>
        <w:t>ft涉水，九九八十一难后修得正果，他被加封。沙僧和孙</w:t>
      </w:r>
      <w:r>
        <w:t>悟空分别被封为金身罗汉和斗战胜佛 </w:t>
      </w:r>
    </w:p>
    <w:p>
      <w:pPr>
        <w:pStyle w:val="style66"/>
        <w:spacing w:before="0" w:lineRule="auto" w:line="360"/>
        <w:rPr/>
      </w:pPr>
      <w:r>
        <w:t>155</w:t>
      </w:r>
      <w:r>
        <w:t>、重阴必阳”、“重阳必阴”属于阴阳的转化 </w:t>
      </w:r>
    </w:p>
    <w:p>
      <w:pPr>
        <w:pStyle w:val="style66"/>
        <w:spacing w:before="0" w:lineRule="auto" w:line="360"/>
        <w:rPr/>
      </w:pPr>
      <w:r>
        <w:t>156</w:t>
      </w:r>
      <w:r>
        <w:t>、古人提出,</w:t>
      </w:r>
      <w:r>
        <w:t>“春夏养阳,</w:t>
      </w:r>
      <w:r>
        <w:t>秋冬养阴”旨在强调调养四时阴阳的重要性 </w:t>
      </w:r>
    </w:p>
    <w:p>
      <w:pPr>
        <w:pStyle w:val="style66"/>
        <w:spacing w:before="0" w:lineRule="auto" w:line="360"/>
        <w:rPr/>
      </w:pPr>
      <w:r>
        <w:t>157</w:t>
      </w:r>
      <w:r>
        <w:t xml:space="preserve">、肝火犯肺, </w:t>
      </w:r>
      <w:r>
        <w:t>属于木侮金 </w:t>
      </w:r>
    </w:p>
    <w:p>
      <w:pPr>
        <w:pStyle w:val="style66"/>
        <w:spacing w:before="0" w:lineRule="auto" w:line="360"/>
        <w:rPr/>
      </w:pPr>
      <w:r>
        <w:t>158</w:t>
      </w:r>
      <w:r>
        <w:t>、武术具有增强体质、防身自卫、修身养性、娱乐观赏等作用。</w:t>
      </w:r>
    </w:p>
    <w:p>
      <w:pPr>
        <w:pStyle w:val="style66"/>
        <w:spacing w:before="0" w:lineRule="auto" w:line="360"/>
        <w:rPr/>
      </w:pPr>
      <w:r>
        <w:t>159</w:t>
      </w:r>
      <w:r>
        <w:t>、武术运动按照功能分类，可以分为健身武术、学校武术、竞技武术。</w:t>
      </w:r>
    </w:p>
    <w:p>
      <w:pPr>
        <w:pStyle w:val="style66"/>
        <w:spacing w:before="0" w:lineRule="auto" w:line="360"/>
        <w:rPr/>
      </w:pPr>
      <w:r>
        <w:t>160</w:t>
      </w:r>
      <w:r>
        <w:t>、传统武德的内涵为：仁、义 、礼、智、信。 </w:t>
      </w:r>
    </w:p>
    <w:p>
      <w:pPr>
        <w:pStyle w:val="style66"/>
        <w:spacing w:before="0" w:lineRule="auto" w:line="360"/>
        <w:rPr/>
      </w:pPr>
      <w:r>
        <w:t>161</w:t>
      </w:r>
      <w:r>
        <w:t>、武术运动的特点：具有攻防技击性、具有锻炼方法的独特性、具有练习的广泛适应性。    </w:t>
      </w:r>
    </w:p>
    <w:p>
      <w:pPr>
        <w:pStyle w:val="style66"/>
        <w:spacing w:before="0" w:lineRule="auto" w:line="360"/>
        <w:rPr/>
      </w:pPr>
      <w:r>
        <w:t>162</w:t>
      </w:r>
      <w:r>
        <w:t>、双方粘连黏随，通过肌肉感觉来判断对方用劲，然后使用特定的手法借劲发力将对方推出界外或使</w:t>
      </w:r>
    </w:p>
    <w:p>
      <w:pPr>
        <w:pStyle w:val="style66"/>
        <w:spacing w:before="0" w:lineRule="auto" w:line="360"/>
        <w:rPr/>
      </w:pPr>
      <w:r>
        <w:t>之倒地以决胜负的竞技项目，我们称之为太极推手。</w:t>
      </w:r>
    </w:p>
    <w:p>
      <w:pPr>
        <w:pStyle w:val="style66"/>
        <w:spacing w:before="0" w:lineRule="auto" w:line="360"/>
        <w:rPr/>
      </w:pPr>
      <w:r>
        <w:t>163</w:t>
      </w:r>
      <w:r>
        <w:t>、武术运动按照形式与类别分类，可分为套路运动、搏斗运动两大类。</w:t>
      </w:r>
    </w:p>
    <w:p>
      <w:pPr>
        <w:pStyle w:val="style66"/>
        <w:spacing w:before="0" w:lineRule="auto" w:line="360"/>
        <w:rPr/>
      </w:pPr>
      <w:r>
        <w:t>164</w:t>
      </w:r>
      <w:r>
        <w:t>、太极拳的主要流派有：陈式、杨式、孙式、武式、吴式。</w:t>
      </w:r>
    </w:p>
    <w:p>
      <w:pPr>
        <w:pStyle w:val="style66"/>
        <w:spacing w:before="0" w:lineRule="auto" w:line="360"/>
        <w:rPr/>
      </w:pPr>
      <w:r>
        <w:t>165</w:t>
      </w:r>
      <w:r>
        <w:t>、太极拳是一种柔和、缓慢、轻灵的拳术。   </w:t>
      </w:r>
    </w:p>
    <w:p>
      <w:pPr>
        <w:pStyle w:val="style66"/>
        <w:spacing w:before="0" w:lineRule="auto" w:line="360"/>
        <w:rPr/>
      </w:pPr>
      <w:r>
        <w:t>166</w:t>
      </w:r>
      <w:r>
        <w:t>、武术是以攻防技击为主要 内容、以套路和搏斗为运动形式、注重内外兼修的民族传统体育项目。167</w:t>
      </w:r>
      <w:r>
        <w:t>、四击：指武术中的踢、打、摔、拿。   </w:t>
      </w:r>
    </w:p>
    <w:p>
      <w:pPr>
        <w:pStyle w:val="style66"/>
        <w:spacing w:before="0" w:lineRule="auto" w:line="360"/>
        <w:rPr/>
      </w:pPr>
      <w:r>
        <w:t>168</w:t>
      </w:r>
      <w:r>
        <w:t>、直摆性腿法有：正踢腿、侧踢腿、里合腿、外摆腿和斜踢腿。  </w:t>
      </w:r>
    </w:p>
    <w:p>
      <w:pPr>
        <w:pStyle w:val="style66"/>
        <w:spacing w:before="0" w:lineRule="auto" w:line="360"/>
        <w:rPr/>
      </w:pPr>
      <w:r>
        <w:t>169</w:t>
      </w:r>
      <w:r>
        <w:t>、屈伸性腿法有：蹬腿、弹腿和侧踹腿。 </w:t>
      </w:r>
    </w:p>
    <w:p>
      <w:pPr>
        <w:pStyle w:val="style66"/>
        <w:spacing w:before="0" w:lineRule="auto" w:line="360"/>
        <w:rPr/>
      </w:pPr>
      <w:r>
        <w:t>170</w:t>
      </w:r>
      <w:r>
        <w:t>、长拳主要有拳、掌、勾三种手型。   </w:t>
      </w:r>
    </w:p>
    <w:p>
      <w:pPr>
        <w:pStyle w:val="style66"/>
        <w:spacing w:before="0" w:lineRule="auto" w:line="360"/>
        <w:rPr/>
      </w:pPr>
      <w:r>
        <w:t>171</w:t>
      </w:r>
      <w:r>
        <w:t>、长拳主要有弓步、马步、仆步、歇步和虚步等五种步型。  </w:t>
      </w:r>
    </w:p>
    <w:p>
      <w:pPr>
        <w:pStyle w:val="style66"/>
        <w:spacing w:before="0" w:lineRule="auto" w:line="360"/>
        <w:rPr/>
      </w:pPr>
      <w:r>
        <w:t>172</w:t>
      </w:r>
      <w:r>
        <w:t>、搏斗运动包括太极推手、散打、短兵等项目。 </w:t>
      </w:r>
    </w:p>
    <w:p>
      <w:pPr>
        <w:pStyle w:val="style66"/>
        <w:spacing w:before="0" w:lineRule="auto" w:line="360"/>
        <w:rPr/>
      </w:pPr>
      <w:r>
        <w:t>173</w:t>
      </w:r>
      <w:r>
        <w:t>、科举制形成于唐朝 </w:t>
      </w:r>
    </w:p>
    <w:p>
      <w:pPr>
        <w:pStyle w:val="style66"/>
        <w:spacing w:before="0" w:lineRule="auto" w:line="360"/>
        <w:rPr/>
      </w:pPr>
      <w:r>
        <w:t>174</w:t>
      </w:r>
      <w:r>
        <w:t>、秦灭六国后全面推行郡县制 </w:t>
      </w:r>
    </w:p>
    <w:p>
      <w:pPr>
        <w:pStyle w:val="style66"/>
        <w:spacing w:before="0" w:lineRule="auto" w:line="360"/>
        <w:rPr/>
      </w:pPr>
      <w:r>
        <w:t>175</w:t>
      </w:r>
      <w:r>
        <w:t>、海上生明月，天涯共此时的作者是张九龄 </w:t>
      </w:r>
    </w:p>
    <w:p>
      <w:pPr>
        <w:pStyle w:val="style66"/>
        <w:spacing w:before="0" w:lineRule="auto" w:line="360"/>
        <w:rPr/>
      </w:pPr>
      <w:r>
        <w:t>176</w:t>
      </w:r>
      <w:r>
        <w:t>、浮萍随水飘泊，聚散不定。比喻向来不认识的人偶然相遇。该成语是萍水相逢。 </w:t>
      </w:r>
    </w:p>
    <w:p>
      <w:pPr>
        <w:pStyle w:val="style66"/>
        <w:spacing w:before="0" w:lineRule="auto" w:line="360"/>
        <w:rPr/>
      </w:pPr>
      <w:r>
        <w:t>177</w:t>
      </w:r>
      <w:r>
        <w:t>、词这种问题起于唐盛于宋。 </w:t>
      </w:r>
    </w:p>
    <w:p>
      <w:pPr>
        <w:pStyle w:val="style66"/>
        <w:spacing w:before="0" w:lineRule="auto" w:line="360"/>
        <w:rPr/>
      </w:pPr>
      <w:r>
        <w:t>178</w:t>
      </w:r>
      <w:r>
        <w:t>、蚂蚁想摇动大树。比喻不自量力。该成语是（ 蚍蜉撼树</w:t>
      </w:r>
      <w:r>
        <w:t xml:space="preserve">  </w:t>
      </w:r>
      <w:r>
        <w:t>）</w:t>
      </w:r>
    </w:p>
    <w:p>
      <w:pPr>
        <w:pStyle w:val="style66"/>
        <w:spacing w:before="0" w:lineRule="auto" w:line="360"/>
        <w:rPr/>
      </w:pPr>
      <w:r>
        <w:t>179</w:t>
      </w:r>
      <w:r>
        <w:t>、我国创作妇女诗最多的诗人是李白 </w:t>
      </w:r>
    </w:p>
    <w:p>
      <w:pPr>
        <w:pStyle w:val="style66"/>
        <w:spacing w:before="0" w:lineRule="auto" w:line="360"/>
        <w:rPr/>
      </w:pPr>
      <w:r>
        <w:t>180</w:t>
      </w:r>
      <w:r>
        <w:t>、唐代有两大文学运动，其中韩愈、柳宗元倡导的是“古文运动”。</w:t>
      </w:r>
    </w:p>
    <w:p>
      <w:pPr>
        <w:pStyle w:val="style66"/>
        <w:spacing w:before="0" w:lineRule="auto" w:line="360"/>
        <w:rPr/>
      </w:pPr>
      <w:r>
        <w:t>181.</w:t>
      </w:r>
      <w:r>
        <w:rPr>
          <w:rFonts w:hint="eastAsia"/>
        </w:rPr>
        <w:t>粤剧梆、黄唱腔使用的板式，惯称为“板/板路”。</w:t>
      </w:r>
    </w:p>
    <w:p>
      <w:pPr>
        <w:pStyle w:val="style66"/>
        <w:spacing w:before="0" w:lineRule="auto" w:line="360"/>
        <w:rPr/>
      </w:pPr>
      <w:r>
        <w:t>182.</w:t>
      </w:r>
      <w:r>
        <w:rPr>
          <w:rFonts w:hint="eastAsia"/>
        </w:rPr>
        <w:t>《宋元戏曲史》的近代国学大师王国维创作的。</w:t>
      </w:r>
    </w:p>
    <w:p>
      <w:pPr>
        <w:pStyle w:val="style66"/>
        <w:spacing w:before="0" w:lineRule="auto" w:line="360"/>
        <w:rPr/>
      </w:pPr>
      <w:r>
        <w:t>183.</w:t>
      </w:r>
      <w:r>
        <w:rPr>
          <w:rFonts w:hint="eastAsia"/>
        </w:rPr>
        <w:t>明代剧作家冯惟敏的杂剧《不伏老》写梁颢八十二岁中状元的故事，是戏曲史上首部以科举考试为表现对象的作品。</w:t>
      </w:r>
    </w:p>
    <w:p>
      <w:pPr>
        <w:pStyle w:val="style66"/>
        <w:spacing w:before="0" w:lineRule="auto" w:line="360"/>
        <w:rPr/>
      </w:pPr>
      <w:r>
        <w:t>184.</w:t>
      </w:r>
      <w:r>
        <w:rPr>
          <w:rFonts w:hint="eastAsia"/>
        </w:rPr>
        <w:t>洪升和孔尚任是康熙年间出现的两位戏曲家，因为洪升是钱塘人，孔尚任是曲阜人，二人被称为南洪北孔</w:t>
      </w:r>
    </w:p>
    <w:p>
      <w:pPr>
        <w:pStyle w:val="style66"/>
        <w:spacing w:before="0" w:lineRule="auto" w:line="360"/>
        <w:rPr/>
      </w:pPr>
      <w:r>
        <w:t>185.</w:t>
      </w:r>
      <w:r>
        <w:rPr>
          <w:rFonts w:hint="eastAsia"/>
        </w:rPr>
        <w:t>旧时称训练戏曲艺徒的机构为 科班 ，戏曲艺人行会组织一般称为梨园工会 。</w:t>
      </w:r>
    </w:p>
    <w:p>
      <w:pPr>
        <w:pStyle w:val="style66"/>
        <w:spacing w:before="0" w:lineRule="auto" w:line="360"/>
        <w:rPr/>
      </w:pPr>
      <w:r>
        <w:t>186.</w:t>
      </w:r>
      <w:r>
        <w:rPr>
          <w:rFonts w:hint="eastAsia"/>
        </w:rPr>
        <w:t xml:space="preserve">我国第一部系统全面的戏曲理论著作是 清 代 李渔 的 《闲情偶寄》 </w:t>
      </w:r>
    </w:p>
    <w:p>
      <w:pPr>
        <w:pStyle w:val="style66"/>
        <w:spacing w:before="0" w:lineRule="auto" w:line="360"/>
        <w:rPr/>
      </w:pPr>
      <w:r>
        <w:t>187.</w:t>
      </w:r>
      <w:r>
        <w:rPr>
          <w:rFonts w:hint="eastAsia"/>
        </w:rPr>
        <w:t>我国第一部戏曲史是清末明初时 王国维 的 《宋有元戏曲考》 。</w:t>
      </w:r>
    </w:p>
    <w:p>
      <w:pPr>
        <w:pStyle w:val="style66"/>
        <w:spacing w:before="0" w:lineRule="auto" w:line="360"/>
        <w:rPr/>
      </w:pPr>
      <w:r>
        <w:t>188.</w:t>
      </w:r>
      <w:r>
        <w:rPr>
          <w:rFonts w:hint="eastAsia"/>
        </w:rPr>
        <w:t>在现存的宋元南戏中，被称为“南戏之宗”的是《琵琶记》，主人公是蔡伯喈和赵五娘</w:t>
      </w:r>
    </w:p>
    <w:p>
      <w:pPr>
        <w:pStyle w:val="style66"/>
        <w:spacing w:before="0" w:lineRule="auto" w:line="360"/>
        <w:rPr/>
      </w:pPr>
      <w:r>
        <w:rPr>
          <w:rFonts w:hint="eastAsia"/>
        </w:rPr>
        <w:t>189.元剧的“四大家”是关汉卿、王实甫、白朴、马致远。</w:t>
      </w:r>
    </w:p>
    <w:p>
      <w:pPr>
        <w:pStyle w:val="style66"/>
        <w:spacing w:before="0" w:lineRule="auto" w:line="360"/>
        <w:rPr/>
      </w:pPr>
      <w:r>
        <w:t>190.</w:t>
      </w:r>
      <w:r>
        <w:rPr>
          <w:rFonts w:hint="eastAsia"/>
        </w:rPr>
        <w:t>在宋代，说话分为四家，即小说，说经，讲史，合生。</w:t>
      </w:r>
    </w:p>
    <w:p>
      <w:pPr>
        <w:pStyle w:val="style66"/>
        <w:spacing w:before="0" w:lineRule="auto" w:line="360"/>
        <w:rPr/>
      </w:pPr>
      <w:r>
        <w:t>191.</w:t>
      </w:r>
      <w:r>
        <w:rPr>
          <w:rFonts w:hint="eastAsia"/>
        </w:rPr>
        <w:t>从现存的剧本看，元代戏剧的题材，包括爱情婚姻，历史，公案，豪侠，神仙道化等许多方面。</w:t>
      </w:r>
    </w:p>
    <w:p>
      <w:pPr>
        <w:pStyle w:val="style66"/>
        <w:spacing w:before="0" w:lineRule="auto" w:line="360"/>
        <w:rPr/>
      </w:pPr>
      <w:r>
        <w:t>192.</w:t>
      </w:r>
      <w:r>
        <w:rPr>
          <w:rFonts w:hint="eastAsia"/>
        </w:rPr>
        <w:t>中国五大戏剧名家是梅兰芳、新凤霞、常香玉、袁雪芬、严凤英。</w:t>
      </w:r>
    </w:p>
    <w:p>
      <w:pPr>
        <w:pStyle w:val="style66"/>
        <w:spacing w:before="0" w:lineRule="auto" w:line="360"/>
        <w:rPr/>
      </w:pPr>
      <w:r>
        <w:t>193.</w:t>
      </w:r>
      <w:r>
        <w:rPr>
          <w:rFonts w:hint="eastAsia"/>
        </w:rPr>
        <w:t>滑稽短剧《四声猿》包括《狂鼓史》、 《玉禅师》、 《雌木兰》、 《女状元》。</w:t>
      </w:r>
    </w:p>
    <w:p>
      <w:pPr>
        <w:pStyle w:val="style66"/>
        <w:spacing w:before="0" w:lineRule="auto" w:line="360"/>
        <w:rPr/>
      </w:pPr>
      <w:r>
        <w:t>194.</w:t>
      </w:r>
      <w:r>
        <w:rPr>
          <w:rFonts w:hint="eastAsia"/>
        </w:rPr>
        <w:t>《牡丹亭》、 《西厢记》、 《窦娥冤》、 《长生殿》，另一说法是《牡丹亭》、 《西厢记》、 《桃花扇》、 《长生殿》并称中国四大古典戏剧。</w:t>
      </w:r>
    </w:p>
    <w:p>
      <w:pPr>
        <w:pStyle w:val="style66"/>
        <w:spacing w:before="0" w:lineRule="auto" w:line="360"/>
        <w:rPr/>
      </w:pPr>
      <w:r>
        <w:t>195.</w:t>
      </w:r>
      <w:r>
        <w:rPr>
          <w:rFonts w:hint="eastAsia"/>
        </w:rPr>
        <w:t>中国戏曲的特征可以概括为综合性、程式性和虚拟性。</w:t>
      </w:r>
    </w:p>
    <w:p>
      <w:pPr>
        <w:pStyle w:val="style66"/>
        <w:spacing w:before="0" w:lineRule="auto" w:line="360"/>
        <w:rPr/>
      </w:pPr>
      <w:r>
        <w:t>196.</w:t>
      </w:r>
      <w:r>
        <w:rPr>
          <w:rFonts w:hint="eastAsia"/>
        </w:rPr>
        <w:t>中国戏曲的起源发生有多种观点，如王国维的古巫古优说，此外还有印度梵剧说、影戏傀儡戏说 、原始歌舞说和宗教仪式说等观点。</w:t>
      </w:r>
    </w:p>
    <w:p>
      <w:pPr>
        <w:pStyle w:val="style66"/>
        <w:spacing w:before="0" w:lineRule="auto" w:line="360"/>
        <w:rPr/>
      </w:pPr>
      <w:r>
        <w:rPr>
          <w:rFonts w:hint="eastAsia"/>
        </w:rPr>
        <w:t>197.元代四大南戏是指《荆钗记》、</w:t>
      </w:r>
      <w:r>
        <w:t xml:space="preserve"> 《白兔记》、 《拜月亭》、 《杀狗记》。</w:t>
      </w:r>
    </w:p>
    <w:p>
      <w:pPr>
        <w:pStyle w:val="style66"/>
        <w:spacing w:before="0" w:lineRule="auto" w:line="360"/>
        <w:rPr/>
      </w:pPr>
      <w:r>
        <w:rPr>
          <w:rFonts w:hint="eastAsia"/>
        </w:rPr>
        <w:t>198.剧本包括曲词，宾白，科（介）。</w:t>
      </w:r>
    </w:p>
    <w:p>
      <w:pPr>
        <w:pStyle w:val="style66"/>
        <w:spacing w:before="0" w:lineRule="auto" w:line="360"/>
        <w:rPr/>
      </w:pPr>
      <w:r>
        <w:t>199.</w:t>
      </w:r>
      <w:r>
        <w:rPr>
          <w:rFonts w:hint="eastAsia"/>
        </w:rPr>
        <w:t>现存唯一完整的诸宫调作品是《西厢记诸宫调》。</w:t>
      </w:r>
    </w:p>
    <w:p>
      <w:pPr>
        <w:pStyle w:val="style66"/>
        <w:spacing w:before="0" w:lineRule="auto" w:line="360"/>
        <w:rPr/>
      </w:pPr>
      <w:r>
        <w:t>200.</w:t>
      </w:r>
      <w:r>
        <w:rPr>
          <w:rFonts w:hint="eastAsia"/>
        </w:rPr>
        <w:t>元代有“曲壮元”之称的是马致远，其代表作为《汉宫秋》，剧本以历史上昭君出塞故事为题材。</w:t>
      </w:r>
    </w:p>
    <w:p>
      <w:pPr>
        <w:pStyle w:val="style66"/>
        <w:spacing w:before="0" w:lineRule="auto" w:line="360"/>
        <w:rPr/>
      </w:pPr>
      <w:r>
        <w:t>201.</w:t>
      </w:r>
      <w:r>
        <w:rPr>
          <w:rFonts w:hint="eastAsia"/>
        </w:rPr>
        <w:t>活跃在南方戏剧圈的杂剧作家中，成就最为突出的是郑光祖，其代表作是《倩女离魂》。</w:t>
      </w:r>
    </w:p>
    <w:p>
      <w:pPr>
        <w:pStyle w:val="style66"/>
        <w:spacing w:before="0" w:lineRule="auto" w:line="360"/>
        <w:rPr/>
      </w:pPr>
      <w:r>
        <w:t>202.</w:t>
      </w:r>
      <w:r>
        <w:rPr>
          <w:rFonts w:hint="eastAsia"/>
        </w:rPr>
        <w:t>明代中期三大传奇是《宝剑记》，《浣纱记》，《鸣凤记》。</w:t>
      </w:r>
    </w:p>
    <w:p>
      <w:pPr>
        <w:pStyle w:val="style66"/>
        <w:spacing w:before="0" w:lineRule="auto" w:line="360"/>
        <w:rPr/>
      </w:pPr>
      <w:r>
        <w:t>203.</w:t>
      </w:r>
      <w:r>
        <w:rPr>
          <w:rFonts w:hint="eastAsia"/>
        </w:rPr>
        <w:t>康熙剧坛上最成功、最有影响的作品是《长生殿》，《桃花扇》。</w:t>
      </w:r>
    </w:p>
    <w:p>
      <w:pPr>
        <w:pStyle w:val="style66"/>
        <w:spacing w:before="0" w:lineRule="auto" w:line="360"/>
        <w:rPr/>
      </w:pPr>
      <w:r>
        <w:t>205.</w:t>
      </w:r>
      <w:r>
        <w:rPr>
          <w:rFonts w:hint="eastAsia"/>
        </w:rPr>
        <w:t>南戏的基本行当分：生、旦、外、贴、净、末、丑七种。</w:t>
      </w:r>
    </w:p>
    <w:p>
      <w:pPr>
        <w:pStyle w:val="style66"/>
        <w:spacing w:before="0" w:lineRule="auto" w:line="360"/>
        <w:rPr/>
      </w:pPr>
      <w:r>
        <w:t>206</w:t>
      </w:r>
      <w:r>
        <w:rPr>
          <w:rFonts w:hint="eastAsia"/>
        </w:rPr>
        <w:t>.戏曲《牡丹亭》中一句有名的戏词：原来姹紫嫣红开遍，（似这般都付与断井残垣）；</w:t>
      </w:r>
    </w:p>
    <w:p>
      <w:pPr>
        <w:pStyle w:val="style66"/>
        <w:spacing w:before="0" w:lineRule="auto" w:line="360"/>
        <w:rPr/>
      </w:pPr>
      <w:r>
        <w:t>207</w:t>
      </w:r>
      <w:r>
        <w:rPr>
          <w:rFonts w:hint="eastAsia"/>
        </w:rPr>
        <w:t>.戏曲《窦娥冤》中一句有名的戏词是：地也，你不分好歹何为地？天也，（你错勘贤愚枉做天）！</w:t>
      </w:r>
    </w:p>
    <w:p>
      <w:pPr>
        <w:pStyle w:val="style66"/>
        <w:spacing w:before="0" w:lineRule="auto" w:line="360"/>
        <w:rPr/>
      </w:pPr>
      <w:r>
        <w:t>208</w:t>
      </w:r>
      <w:r>
        <w:rPr>
          <w:rFonts w:hint="eastAsia"/>
        </w:rPr>
        <w:t>.戏曲《西厢记》中一句有名戏词是：（花落水流红），闲愁万种，无语怨东风；</w:t>
      </w:r>
    </w:p>
    <w:p>
      <w:pPr>
        <w:pStyle w:val="style66"/>
        <w:spacing w:before="0" w:lineRule="auto" w:line="360"/>
        <w:rPr/>
      </w:pPr>
      <w:r>
        <w:t>209</w:t>
      </w:r>
      <w:r>
        <w:rPr>
          <w:rFonts w:hint="eastAsia"/>
        </w:rPr>
        <w:t>.京剧表演的四种技术手法有：唱，念，（做），打；</w:t>
      </w:r>
    </w:p>
    <w:p>
      <w:pPr>
        <w:pStyle w:val="style66"/>
        <w:spacing w:before="0" w:lineRule="auto" w:line="360"/>
        <w:rPr/>
      </w:pPr>
      <w:r>
        <w:t>210</w:t>
      </w:r>
      <w:r>
        <w:rPr>
          <w:rFonts w:hint="eastAsia"/>
        </w:rPr>
        <w:t>.戏剧语言可以分为唱词，对白，（帮腔）；</w:t>
      </w:r>
    </w:p>
    <w:p>
      <w:pPr>
        <w:pStyle w:val="style66"/>
        <w:spacing w:before="0" w:lineRule="auto" w:line="360"/>
        <w:rPr/>
      </w:pPr>
      <w:r>
        <w:t>211</w:t>
      </w:r>
      <w:r>
        <w:rPr>
          <w:rFonts w:hint="eastAsia"/>
        </w:rPr>
        <w:t>.戏曲《西厢记》中一句有名的唱词是：娇羞花解语，（温柔玉有香）；</w:t>
      </w:r>
    </w:p>
    <w:p>
      <w:pPr>
        <w:pStyle w:val="style66"/>
        <w:spacing w:before="0" w:lineRule="auto" w:line="360"/>
        <w:rPr/>
      </w:pPr>
      <w:r>
        <w:t>212</w:t>
      </w:r>
      <w:r>
        <w:rPr>
          <w:rFonts w:hint="eastAsia"/>
        </w:rPr>
        <w:t>.戏曲中的唱腔主要分为戏曲性唱腔，叙事性唱腔和（抒情性唱腔）；</w:t>
      </w:r>
    </w:p>
    <w:p>
      <w:pPr>
        <w:pStyle w:val="style66"/>
        <w:spacing w:before="0" w:lineRule="auto" w:line="360"/>
        <w:rPr/>
      </w:pPr>
      <w:r>
        <w:t>213</w:t>
      </w:r>
      <w:r>
        <w:rPr>
          <w:rFonts w:hint="eastAsia"/>
        </w:rPr>
        <w:t>.戏曲《牡丹亭》中一句有名的戏词：则为你如花美眷，（似水流年）；</w:t>
      </w:r>
    </w:p>
    <w:p>
      <w:pPr>
        <w:pStyle w:val="style66"/>
        <w:spacing w:before="0" w:lineRule="auto" w:line="360"/>
        <w:rPr/>
      </w:pPr>
      <w:r>
        <w:t>214</w:t>
      </w:r>
      <w:r>
        <w:rPr>
          <w:rFonts w:hint="eastAsia"/>
        </w:rPr>
        <w:t>.京剧中脸谱的分类大致有整脸、三瓦块脸、（六分脸）、（十字脸）；</w:t>
      </w:r>
    </w:p>
    <w:p>
      <w:pPr>
        <w:pStyle w:val="style66"/>
        <w:spacing w:before="0" w:lineRule="auto" w:line="360"/>
        <w:rPr/>
      </w:pPr>
      <w:r>
        <w:t>215</w:t>
      </w:r>
      <w:r>
        <w:rPr>
          <w:rFonts w:hint="eastAsia"/>
        </w:rPr>
        <w:t>.元曲三要素为：唱、科、（白）；</w:t>
      </w:r>
    </w:p>
    <w:p>
      <w:pPr>
        <w:pStyle w:val="style66"/>
        <w:spacing w:before="0" w:lineRule="auto" w:line="360"/>
        <w:rPr/>
      </w:pPr>
      <w:r>
        <w:t>216</w:t>
      </w:r>
      <w:r>
        <w:rPr>
          <w:rFonts w:hint="eastAsia"/>
        </w:rPr>
        <w:t>.小戏通常分为歌舞类和（说唱类）；</w:t>
      </w:r>
    </w:p>
    <w:p>
      <w:pPr>
        <w:pStyle w:val="style66"/>
        <w:spacing w:before="0" w:lineRule="auto" w:line="360"/>
        <w:rPr/>
      </w:pPr>
      <w:r>
        <w:t>217</w:t>
      </w:r>
      <w:r>
        <w:rPr>
          <w:rFonts w:hint="eastAsia"/>
        </w:rPr>
        <w:t>.秦腔《铡美案》中一句有名的唱词是：秦香莲三十二岁，状告当朝驸马郎，欺君王瞒皇上，（杀妻灭嗣良心丧），逼死韩琦在朝堂；</w:t>
      </w:r>
    </w:p>
    <w:p>
      <w:pPr>
        <w:pStyle w:val="style66"/>
        <w:spacing w:before="0" w:lineRule="auto" w:line="360"/>
        <w:rPr/>
      </w:pPr>
      <w:r>
        <w:t>218</w:t>
      </w:r>
      <w:r>
        <w:rPr>
          <w:rFonts w:hint="eastAsia"/>
        </w:rPr>
        <w:t>.戏曲《天仙配》中一句有名的唱词：（树上的鸟儿成双对），绿水青山绽笑颜；</w:t>
      </w:r>
    </w:p>
    <w:p>
      <w:pPr>
        <w:pStyle w:val="style66"/>
        <w:spacing w:before="0" w:lineRule="auto" w:line="360"/>
        <w:rPr/>
      </w:pPr>
      <w:r>
        <w:t>219.</w:t>
      </w:r>
      <w:r>
        <w:rPr>
          <w:rFonts w:hint="eastAsia"/>
        </w:rPr>
        <w:t>越剧《梁山伯与祝英台》中梁祝十八相送里面有一段唱词：青青荷叶清水塘，（鸳鸯成对又成双），梁兄啊！英台若是女红妆，梁兄你愿不愿配鸳鸯？</w:t>
      </w:r>
    </w:p>
    <w:p>
      <w:pPr>
        <w:pStyle w:val="style66"/>
        <w:spacing w:before="0" w:lineRule="auto" w:line="360"/>
        <w:rPr/>
      </w:pPr>
      <w:r>
        <w:t>220.</w:t>
      </w:r>
      <w:r>
        <w:rPr>
          <w:rFonts w:hint="eastAsia"/>
        </w:rPr>
        <w:t>晋剧《打金枝》中劝驸马的一段唱词是：常言道当面教训子，（背地里无人再教妻）；</w:t>
      </w:r>
    </w:p>
    <w:p>
      <w:pPr>
        <w:pStyle w:val="style66"/>
        <w:spacing w:before="0" w:lineRule="auto" w:line="360"/>
        <w:rPr/>
      </w:pPr>
      <w:r>
        <w:t>221.</w:t>
      </w:r>
      <w:r>
        <w:rPr>
          <w:rFonts w:hint="eastAsia"/>
        </w:rPr>
        <w:t>京剧中大多扮演性格、品质或相貌上有些特异的男性人物的角色是（净）；</w:t>
      </w:r>
    </w:p>
    <w:p>
      <w:pPr>
        <w:pStyle w:val="style66"/>
        <w:spacing w:before="0" w:lineRule="auto" w:line="360"/>
        <w:rPr/>
      </w:pPr>
    </w:p>
    <w:p>
      <w:pPr>
        <w:pStyle w:val="style66"/>
        <w:spacing w:lineRule="auto" w:line="360"/>
        <w:ind w:right="33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三、判断题</w:t>
      </w:r>
    </w:p>
    <w:p>
      <w:pPr>
        <w:pStyle w:val="style66"/>
        <w:spacing w:lineRule="auto" w:line="360"/>
        <w:rPr/>
      </w:pPr>
      <w:r>
        <w:rPr>
          <w:rFonts w:hint="eastAsia"/>
        </w:rPr>
        <w:t>1.</w:t>
      </w:r>
      <w:r>
        <w:t>古代屋内西北隅施设小帐，安藏神主，为人所不见的地方称为屋漏。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/>
      </w:pPr>
      <w:r>
        <w:rPr>
          <w:rFonts w:hint="eastAsia"/>
        </w:rPr>
        <w:t>2.</w:t>
      </w:r>
      <w:r>
        <w:t>元代四大戏剧是：关汉卿《窦娥冤》、王实甫《西厢记》、汤显祖《牡丹亭》、洪升《长生殿》。</w:t>
      </w:r>
      <w:r>
        <w:rPr>
          <w:rFonts w:hint="eastAsia"/>
          <w:lang w:val="en-US" w:eastAsia="zh-CN"/>
        </w:rPr>
        <w:t>正确</w:t>
      </w:r>
      <w:r>
        <w:rPr>
          <w:rFonts w:hint="eastAsia"/>
        </w:rPr>
        <w:t>3.1936年第11届奥运会在德国柏林举行，由11人组成的中国武术队前往表演，观</w:t>
      </w:r>
    </w:p>
    <w:p>
      <w:pPr>
        <w:pStyle w:val="style66"/>
        <w:spacing w:lineRule="auto" w:line="360"/>
        <w:rPr/>
      </w:pPr>
      <w:r>
        <w:rPr>
          <w:rFonts w:hint="eastAsia"/>
        </w:rPr>
        <w:t>众反映强烈，引起了世界瞩目。正确</w:t>
      </w:r>
    </w:p>
    <w:p>
      <w:pPr>
        <w:pStyle w:val="style66"/>
        <w:spacing w:lineRule="auto" w:line="360"/>
        <w:rPr/>
      </w:pPr>
      <w:r>
        <w:rPr>
          <w:rFonts w:hint="eastAsia"/>
        </w:rPr>
        <w:t>4.长拳“八法”即：手、眼、身、步、精神、气、力、功。正确</w:t>
      </w:r>
    </w:p>
    <w:p>
      <w:pPr>
        <w:pStyle w:val="style66"/>
        <w:spacing w:lineRule="auto" w:line="360"/>
        <w:rPr/>
      </w:pPr>
      <w:r>
        <w:rPr>
          <w:rFonts w:hint="eastAsia"/>
        </w:rPr>
        <w:t>5.眼法排在八法之首。正确</w:t>
      </w:r>
    </w:p>
    <w:p>
      <w:pPr>
        <w:pStyle w:val="style66"/>
        <w:spacing w:lineRule="auto" w:line="360"/>
        <w:rPr/>
      </w:pPr>
      <w:r>
        <w:rPr>
          <w:rFonts w:hint="eastAsia"/>
        </w:rPr>
        <w:t>6.长拳要求精神充沛，是指要怒发冲冠。错误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7.长拳的呼吸要求“气宜沉”是指任何时候都要用沉气法。错误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8.</w:t>
      </w:r>
      <w:r>
        <w:t>朱熹哲学以“理”作为最高哲学范畴。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/>
      </w:pPr>
      <w:r>
        <w:rPr>
          <w:rFonts w:hint="eastAsia"/>
        </w:rPr>
        <w:t>9.空手夺刀对练属于武术的搏斗运动错误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10刀术的风格特点是轻快潇洒、矫捷优美。错误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11仆步的做法是：一腿全蹲，大腿和小腿靠近，膝与脚尖稍内扣；另一腿平铺接近地面，全脚着地，脚尖外展。错误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12武术概念是人们认识研究武术的基本依据，在漫长的历史进程中，不同时期对武术概念的表述大致相同。错误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13从广义上讲，武术不光是体育所能涵盖的，武术属于体育，但又高于体育。正确</w:t>
      </w:r>
    </w:p>
    <w:p>
      <w:pPr>
        <w:pStyle w:val="style66"/>
        <w:spacing w:lineRule="auto" w:line="360"/>
        <w:rPr>
          <w:rFonts w:eastAsia="宋体" w:hint="eastAsia"/>
          <w:lang w:val="en-US" w:eastAsia="zh-CN"/>
        </w:rPr>
      </w:pPr>
      <w:r>
        <w:rPr>
          <w:rFonts w:hint="eastAsia"/>
        </w:rPr>
        <w:t>14</w:t>
      </w:r>
      <w:r>
        <w:t>变脸是川剧的传统绝技之一。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/>
      </w:pPr>
      <w:r>
        <w:rPr>
          <w:rFonts w:hint="eastAsia"/>
        </w:rPr>
        <w:t>15集体演练要求队形整齐，动作一致。可以变换队形，但不能配乐。错误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16散打是两人按照一定规则，使用踢、打、摔、拿、击、刺等技术方法制胜对方的竞技项目。错误</w:t>
      </w:r>
    </w:p>
    <w:p>
      <w:pPr>
        <w:pStyle w:val="style66"/>
        <w:spacing w:lineRule="auto" w:line="360"/>
        <w:rPr/>
      </w:pPr>
      <w:r>
        <w:rPr>
          <w:rFonts w:hint="eastAsia"/>
        </w:rPr>
        <w:t>17递接器械时，要将器械的尖端朝向对方，以便于对方接握器械。错误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18.王阳明在江西讲学的主要基地是书院。 正确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19.汤显祖的《牡丹亭》取材于唐传奇小说《霍小玉传》。      错 </w:t>
      </w:r>
    </w:p>
    <w:p>
      <w:pPr>
        <w:pStyle w:val="style66"/>
        <w:spacing w:lineRule="auto" w:line="360"/>
        <w:rPr>
          <w:rFonts w:eastAsia="宋体" w:hint="eastAsia"/>
          <w:lang w:val="en-US" w:eastAsia="zh-CN"/>
        </w:rPr>
      </w:pPr>
      <w:r>
        <w:rPr>
          <w:rFonts w:hint="eastAsia"/>
        </w:rPr>
        <w:t>20.</w:t>
      </w:r>
      <w:r>
        <w:t>我国创作妇女诗最多的诗人是李白。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21.江西傩戏较完整了保存了古老傩舞风貌和傩祭仪式。正确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22.江西是“茶禅一味”思想的渊薮。. 错误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23.江西省域框架在省玄宗开元年间开始形成。正确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24.陆九渊将“理”视作宇宙的本源。 错误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25.在家乡组织萃和会对民众实施教化的是颜钧。正确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26.第一次提出“井冈山精神”这一概念的是周恩来. 错误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27.</w:t>
      </w:r>
      <w:r>
        <w:t>中国古代传说中酒的发明人是杜康。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28.仙水岩崖墓出土纺织品可能已使用了染色技术。正确 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 xml:space="preserve">29.西周中期赣境内只有人个受命于中央王朝的地方政权。错误 </w:t>
      </w:r>
    </w:p>
    <w:p>
      <w:pPr>
        <w:pStyle w:val="style66"/>
        <w:spacing w:lineRule="auto" w:line="360"/>
        <w:rPr>
          <w:rFonts w:eastAsia="宋体" w:hint="eastAsia"/>
          <w:lang w:val="en-US" w:eastAsia="zh-CN"/>
        </w:rPr>
      </w:pPr>
      <w:r>
        <w:rPr>
          <w:rFonts w:hint="eastAsia"/>
        </w:rPr>
        <w:t>30.</w:t>
      </w:r>
      <w:r>
        <w:t>中国古代传说中的日神和月神分别是羲和和望舒。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31.</w:t>
      </w:r>
      <w:r>
        <w:t>元代四大戏剧是：关汉卿《窦娥冤》、王实甫《西厢记》、汤显祖《牡丹亭》、洪升《长生殿》。</w:t>
      </w:r>
      <w:r>
        <w:rPr>
          <w:rFonts w:hint="eastAsia"/>
          <w:lang w:val="en-US" w:eastAsia="zh-CN"/>
        </w:rPr>
        <w:t>正确</w:t>
      </w:r>
      <w:r>
        <w:rPr>
          <w:rFonts w:hint="eastAsia"/>
        </w:rPr>
        <w:t>32.以长江—秦岭为界，可划分为北方文化与南方文化两大文化区域。北方文化与南方文化是中国地域文化的基本类型。正确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33.在文献记载中，古代湖南是“蛮荒”之地，未开化不发达，原住湘人被蔑称为“荆蛮”、“蛮虏”。而大量的考古发现和研究揭示：早在远古时期，湖湘地区就有了较高的文明，在诸多方面都能与中原文化争妍斗艳，不少成就独步领先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34.从主张“师夷长技”、“中体西用”的经世派、洋务派，到学习、宣传以至主张实施西方民主共和制度的资产阶级维新派、革命派，再到马克思主义的传人，湖湘文化完成了近代巅峰时期的转型。在这个转型过程中，湖湘文化自始至终贯穿一种心忧天下的爱国精神、博采众长的开放精神、敢为人先的创新精神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35.伞头秧歌是一种规模大，有气势且极富特色的群众性节日歌舞活动形式，因以手执花伞者领头舞蹈和演唱秧歌，故称“伞头秧歌”。正确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36.其主要流行在黄河流域的晋西和陕北黄土高原，又称“阳歌”，在当地俗称“闹会子”“闹红火”“闹阳歌”，2008年伞头秧歌入选非物质文化遗产名录。正确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37.伞头秧歌的表演主要是扭和唱两个方面，特点是扭时不唱，唱时不扭，扭唱结合，交替进行。正确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38.原始性、全民性、狂欢性、艺术性是伞头秧歌的主要特点。正确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39.二人转，史称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"http://baike.baidu.com/view/954822.htm"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小秧歌</w:t>
      </w:r>
      <w:r>
        <w:rPr>
          <w:rFonts w:hint="eastAsia"/>
        </w:rPr>
        <w:fldChar w:fldCharType="end"/>
      </w:r>
      <w:r>
        <w:rPr>
          <w:rFonts w:hint="eastAsia"/>
        </w:rPr>
        <w:t>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"http://baike.baidu.com/view/4424096.htm"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双玩艺</w:t>
      </w:r>
      <w:r>
        <w:rPr>
          <w:rFonts w:hint="eastAsia"/>
        </w:rPr>
        <w:fldChar w:fldCharType="end"/>
      </w:r>
      <w:r>
        <w:rPr>
          <w:rFonts w:hint="eastAsia"/>
        </w:rPr>
        <w:t>、蹦蹦，又称过口、双条边曲、风柳、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"http://baike.baidu.com/view/146051.htm"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春歌</w:t>
      </w:r>
      <w:r>
        <w:rPr>
          <w:rFonts w:hint="eastAsia"/>
        </w:rPr>
        <w:fldChar w:fldCharType="end"/>
      </w:r>
      <w:r>
        <w:rPr>
          <w:rFonts w:hint="eastAsia"/>
        </w:rPr>
        <w:t>、半班戏、东北地方戏等。正确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40.二人转植根于东北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"http://baike.baidu.com/view/40718.htm"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民间文化</w:t>
      </w:r>
      <w:r>
        <w:rPr>
          <w:rFonts w:hint="eastAsia"/>
        </w:rPr>
        <w:fldChar w:fldCharType="end"/>
      </w:r>
      <w:r>
        <w:rPr>
          <w:rFonts w:hint="eastAsia"/>
        </w:rPr>
        <w:t>，属于中国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"http://baike.baidu.com/view/4256315.htm"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走唱</w:t>
      </w:r>
      <w:r>
        <w:rPr>
          <w:rFonts w:hint="eastAsia"/>
        </w:rPr>
        <w:fldChar w:fldCharType="end"/>
      </w:r>
      <w:r>
        <w:rPr>
          <w:rFonts w:hint="eastAsia"/>
        </w:rPr>
        <w:t>类曲艺曲种，流行于辽宁、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"http://baike.baidu.com/subview/2171/5285409.htm"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吉林</w:t>
      </w:r>
      <w:r>
        <w:rPr>
          <w:rFonts w:hint="eastAsia"/>
        </w:rPr>
        <w:fldChar w:fldCharType="end"/>
      </w:r>
      <w:r>
        <w:rPr>
          <w:rFonts w:hint="eastAsia"/>
        </w:rPr>
        <w:t>、黑龙江、内蒙古东部三市一盟和河北省东北部。正确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41.东北二人转2006年被国务院列入第一批国家级非物质文化遗产名录。正确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42.中国剪纸是一种用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"http://baike.baidu.com/view/359722.htm"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剪刀</w:t>
      </w:r>
      <w:r>
        <w:rPr>
          <w:rFonts w:hint="eastAsia"/>
        </w:rPr>
        <w:fldChar w:fldCharType="end"/>
      </w:r>
      <w:r>
        <w:rPr>
          <w:rFonts w:hint="eastAsia"/>
        </w:rPr>
        <w:t>或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"http://baike.baidu.com/view/1151451.htm"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刻刀</w:t>
      </w:r>
      <w:r>
        <w:rPr>
          <w:rFonts w:hint="eastAsia"/>
        </w:rPr>
        <w:fldChar w:fldCharType="end"/>
      </w:r>
      <w:r>
        <w:rPr>
          <w:rFonts w:hint="eastAsia"/>
        </w:rPr>
        <w:t>在纸上剪刻花纹，用于装点生活或配合其他民俗活动的民间艺术，有单色、彩色、立体剪纸之分。正确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43.而中国最早的剪纸作品，是新疆吐鲁番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"http://baike.baidu.com/subview/4573/6302432.htm"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火焰山</w:t>
      </w:r>
      <w:r>
        <w:rPr>
          <w:rFonts w:hint="eastAsia"/>
        </w:rPr>
        <w:fldChar w:fldCharType="end"/>
      </w:r>
      <w:r>
        <w:rPr>
          <w:rFonts w:hint="eastAsia"/>
        </w:rPr>
        <w:t>附近出土的北朝时期（公元386一581年）的五幅团花剪纸。这几幅剪纸，采用重复折叠的方式和形象互不遮挡的处理手法，体现了我国劳动人民的聪明才智。正确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44.花馍是中国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"http://baike.baidu.com/subview/159170/159170.htm"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民间面塑</w:t>
      </w:r>
      <w:r>
        <w:rPr>
          <w:rFonts w:hint="eastAsia"/>
        </w:rPr>
        <w:fldChar w:fldCharType="end"/>
      </w:r>
      <w:r>
        <w:rPr>
          <w:rFonts w:hint="eastAsia"/>
        </w:rPr>
        <w:t>品，也称“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"http://baike.baidu.com/subview/772317/772317.htm"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面花</w:t>
      </w:r>
      <w:r>
        <w:rPr>
          <w:rFonts w:hint="eastAsia"/>
        </w:rPr>
        <w:fldChar w:fldCharType="end"/>
      </w:r>
      <w:r>
        <w:rPr>
          <w:rFonts w:hint="eastAsia"/>
        </w:rPr>
        <w:t>”。闻喜花馍盛行于明清，已有1000多年历史，已形成独特的艺术风格和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"http://baike.baidu.com/subview/631444/8036853.htm"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完整</w:t>
      </w:r>
      <w:r>
        <w:rPr>
          <w:rFonts w:hint="eastAsia"/>
        </w:rPr>
        <w:fldChar w:fldCharType="end"/>
      </w:r>
      <w:r>
        <w:rPr>
          <w:rFonts w:hint="eastAsia"/>
        </w:rPr>
        <w:t>的创作体系。正确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45.高跷也叫“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"http://baike.baidu.com/view/297942.htm"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高跷秧歌</w:t>
      </w:r>
      <w:r>
        <w:rPr>
          <w:rFonts w:hint="eastAsia"/>
        </w:rPr>
        <w:fldChar w:fldCharType="end"/>
      </w:r>
      <w:r>
        <w:rPr>
          <w:rFonts w:hint="eastAsia"/>
        </w:rPr>
        <w:t>”，是一种广泛流传于全国各地的民间舞蹈，因舞蹈时多双脚踩踏木跷而得名。正确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46.妈祖是流传于中国沿海地区的传统民间信仰。妈祖文化肇于宋、成于元、兴于明、盛于清、繁荣于近现代，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"http://baike.baidu.com/subview/21337/9076674.htm"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妈祖</w:t>
      </w:r>
      <w:r>
        <w:rPr>
          <w:rFonts w:hint="eastAsia"/>
        </w:rPr>
        <w:fldChar w:fldCharType="end"/>
      </w:r>
      <w:r>
        <w:rPr>
          <w:rFonts w:hint="eastAsia"/>
        </w:rPr>
        <w:t>文化体现了中国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"http://baike.baidu.com/view/819593.htm"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海洋文化</w:t>
      </w:r>
      <w:r>
        <w:rPr>
          <w:rFonts w:hint="eastAsia"/>
        </w:rPr>
        <w:fldChar w:fldCharType="end"/>
      </w:r>
      <w:r>
        <w:rPr>
          <w:rFonts w:hint="eastAsia"/>
        </w:rPr>
        <w:t>的一种特质。正确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47.妈祖是从中国闽越地区的巫觋信仰演化而来，在发展过程中吸收了其他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"https://www.baidu.com/s?wd=%E6%B0%91%E9%97%B4%E4%BF%A1%E4%BB%B0&amp;tn=44039180_cpr&amp;fenlei=mv6quAkxTZn0IZRqIHckPjm4nH00T1YzPj-bPhmsmHcsPADvPWnd0ZwV5Hcvrjm3rH6sPfKWUMw85HfYnjn4nH6sgvPsT6KdThsqpZwYTjCEQLGCpyw9Uz4Bmy-bIi4WUvYETgN-TLwGUv3EPj6LrH04n10Y" \t "https://zhidao.baidu.com/question/_blank"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民间信仰</w:t>
      </w:r>
      <w:r>
        <w:rPr>
          <w:rFonts w:hint="eastAsia"/>
        </w:rPr>
        <w:fldChar w:fldCharType="end"/>
      </w:r>
      <w:r>
        <w:rPr>
          <w:rFonts w:hint="eastAsia"/>
        </w:rPr>
        <w:t>。随着影响力的扩大，又纳入儒家、佛教和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"https://www.baidu.com/s?wd=%E9%81%93%E6%95%99&amp;tn=44039180_cpr&amp;fenlei=mv6quAkxTZn0IZRqIHckPjm4nH00T1YzPj-bPhmsmHcsPADvPWnd0ZwV5Hcvrjm3rH6sPfKWUMw85HfYnjn4nH6sgvPsT6KdThsqpZwYTjCEQLGCpyw9Uz4Bmy-bIi4WUvYETgN-TLwGUv3EPj6LrH04n10Y" \t "https://zhidao.baidu.com/question/_blank"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道教</w:t>
      </w:r>
      <w:r>
        <w:rPr>
          <w:rFonts w:hint="eastAsia"/>
        </w:rPr>
        <w:fldChar w:fldCharType="end"/>
      </w:r>
      <w:r>
        <w:rPr>
          <w:rFonts w:hint="eastAsia"/>
        </w:rPr>
        <w:t>的因素，最后逐渐从诸多海神中脱颖而出，成为闽台海洋文化及东亚海洋文化的重要元素。正确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48.</w:t>
      </w:r>
      <w:r>
        <w:t>空穴来风本意指流言蜚语有一定根据。</w:t>
      </w:r>
      <w:r>
        <w:rPr>
          <w:rFonts w:hint="eastAsia"/>
          <w:lang w:val="en-US" w:eastAsia="zh-CN"/>
        </w:rPr>
        <w:t>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49.安塞腰鼓是陕北各地广泛流传的一种传统鼓舞形式，尤其是延安地区的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"http://baike.baidu.com/view/975614.htm"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安塞县</w:t>
      </w:r>
      <w:r>
        <w:rPr>
          <w:rFonts w:hint="eastAsia"/>
        </w:rPr>
        <w:fldChar w:fldCharType="end"/>
      </w:r>
      <w:r>
        <w:rPr>
          <w:rFonts w:hint="eastAsia"/>
        </w:rPr>
        <w:t>、榆林地区的横山、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"http://baike.baidu.com/view/75135.htm"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米脂</w:t>
      </w:r>
      <w:r>
        <w:rPr>
          <w:rFonts w:hint="eastAsia"/>
        </w:rPr>
        <w:fldChar w:fldCharType="end"/>
      </w:r>
      <w:r>
        <w:rPr>
          <w:rFonts w:hint="eastAsia"/>
        </w:rPr>
        <w:t>等地最为盛行，是陕西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"http://baike.baidu.com/view/81715.htm" \t "http://baike.baidu.com/_blank"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民间舞蹈</w:t>
      </w:r>
      <w:r>
        <w:rPr>
          <w:rFonts w:hint="eastAsia"/>
        </w:rPr>
        <w:fldChar w:fldCharType="end"/>
      </w:r>
      <w:r>
        <w:rPr>
          <w:rFonts w:hint="eastAsia"/>
        </w:rPr>
        <w:t>中具有较大影响的舞种之一。正确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50.洪洞大槐树位于山西省洪洞县，是全国以“寻根”和“祭祖”为主题的唯一民祭圣地。正确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51.齐鲁大地岁时民俗的最大特点是因时而兴，序时而变。以年度为周期，循环往复，周而复始。它有两项必不可少的要素：一是有相对固定的时日，二是有特定的民俗活动内容。正确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52.从自然地理特征上看，中原文化区域可分为“一山四水”的典型区域，即河内文化区、嵩山文化区、汉淮文化区、河洛文化区。正确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53.中原文化的特点有引领性、先进性、兼容性、开创性。正确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54.诗经反映的中原文化具体是饮食文化、服饰文化、婚恋文化、神袛文化。正确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55.在中国早期的典籍中，“中原”一词常常并不是指特定的地理区域，汉代以后“中原”一词的所指意义渐渐与今天相同。错误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56.中原风物名胜有着显著的文化特征：一是悠久的历史性，二是鲜明的地域性。正确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57.《山海经》称巴人是羲氏的后裔，从它记述的，“巴人请讼于孟涂之所”可以推知早期巴人栖息、生活在巫山山脉一带，后来曾向东发展，形成了较大的部落群，再后又向西迁徙，进入四川盆地东部。正确 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58.重庆火锅的文化特征：平民性和包容性、独特性和多样性、广泛的参与性、风格的多样性、开放性和创新性。正确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59.粤闽客三方言的声调中都保留着古代汉语的入声，而该声调在北方方言里则已完全消失，这是最具特色的。正确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60.汉族民居建筑的典范，向有“北在山西，南在安徽”之说。皖南民居以朴实清新而闻名，晋中大院则以深邃富丽著称。正确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61、京畿指国都及其附近的地区 （√ ）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62、汉东为川蜀咽喉，得汉中者得川蜀（ ×）</w:t>
      </w:r>
    </w:p>
    <w:p>
      <w:pPr>
        <w:pStyle w:val="style66"/>
        <w:spacing w:lineRule="auto" w:line="360"/>
        <w:rPr>
          <w:rFonts w:eastAsia="宋体" w:hint="eastAsia"/>
          <w:lang w:val="en-US" w:eastAsia="zh-CN"/>
        </w:rPr>
      </w:pPr>
      <w:r>
        <w:rPr>
          <w:rFonts w:hint="eastAsia"/>
        </w:rPr>
        <w:t>63、</w:t>
      </w:r>
      <w:r>
        <w:t>五脏为心肝脾肺胃。</w:t>
      </w:r>
      <w:r>
        <w:rPr>
          <w:rFonts w:hint="eastAsia"/>
          <w:lang w:val="en-US" w:eastAsia="zh-CN"/>
        </w:rPr>
        <w:t>错误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64、《元和郡县图志》是现存最早的古代地理著作 唐李吉甫著 （× ）</w:t>
      </w:r>
    </w:p>
    <w:p>
      <w:pPr>
        <w:pStyle w:val="style66"/>
        <w:spacing w:lineRule="auto" w:line="360"/>
        <w:rPr>
          <w:rFonts w:hint="eastAsia"/>
        </w:rPr>
      </w:pPr>
      <w:r>
        <w:rPr>
          <w:rFonts w:hint="eastAsia"/>
        </w:rPr>
        <w:t>65、《管子·地员》为中国最早的古代总地志及 成书于战国时期 （ ×）</w:t>
      </w:r>
    </w:p>
    <w:p>
      <w:pPr>
        <w:pStyle w:val="style66"/>
        <w:spacing w:lineRule="auto" w:line="360"/>
        <w:ind w:right="3332"/>
        <w:rPr/>
      </w:pPr>
      <w:r>
        <w:t>三、问答题：</w:t>
      </w:r>
    </w:p>
    <w:p>
      <w:pPr>
        <w:pStyle w:val="style66"/>
        <w:spacing w:before="0" w:lineRule="auto" w:line="360"/>
        <w:rPr/>
      </w:pPr>
      <w:r>
        <w:rPr>
          <w:rFonts w:ascii="Times New Roman" w:eastAsia="Times New Roman" w:hAnsi="Times New Roman"/>
          <w:b/>
        </w:rPr>
        <w:t>1</w:t>
      </w:r>
      <w:r>
        <w:t>、“岁寒三友”指：指松、竹、梅。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2</w:t>
      </w:r>
      <w:r>
        <w:t>、七大艺术是指：绘画、音乐、文学、雕塑、戏剧、建筑、电影。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3</w:t>
      </w:r>
      <w:r>
        <w:t>、五彩是指：青、黄、赤、白、黑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4</w:t>
      </w:r>
      <w:r>
        <w:t>、元代四大戏剧是：关汉卿《窦娥冤》、王实甫《西厢记》、汤显祖《牡丹亭》、洪升《长生殿》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5</w:t>
      </w:r>
      <w:r>
        <w:t>、中国的十二生肖是指：鼠、牛、虎、兔、龙、蛇、马、羊、猴、鸡、狗、猪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6</w:t>
      </w:r>
      <w:r>
        <w:t>、十三经分别是指？</w:t>
      </w:r>
    </w:p>
    <w:p>
      <w:pPr>
        <w:pStyle w:val="style66"/>
        <w:spacing w:before="49" w:lineRule="auto" w:line="360"/>
        <w:ind w:left="450"/>
        <w:rPr/>
      </w:pPr>
      <w:r>
        <w:rPr>
          <w:spacing w:val="-22"/>
        </w:rPr>
        <w:t>《易经》</w:t>
      </w:r>
      <w:r>
        <w:rPr>
          <w:spacing w:val="-54"/>
        </w:rPr>
        <w:t>、《诗经》、《尚书》、《礼记》、《仪礼》</w:t>
      </w:r>
      <w:r>
        <w:rPr>
          <w:spacing w:val="-45"/>
        </w:rPr>
        <w:t>、《公羊传》、《榖梁传》</w:t>
      </w:r>
      <w:r>
        <w:rPr>
          <w:spacing w:val="-54"/>
        </w:rPr>
        <w:t>、《左传》、《孝经》</w:t>
      </w:r>
      <w:r>
        <w:rPr>
          <w:spacing w:val="-50"/>
        </w:rPr>
        <w:t>、《论语》、《尔雅》、</w:t>
      </w:r>
    </w:p>
    <w:p>
      <w:pPr>
        <w:pStyle w:val="style66"/>
        <w:spacing w:lineRule="auto" w:line="360"/>
        <w:rPr/>
      </w:pPr>
      <w:r>
        <w:t>《孟子》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 w:hAnsi="Times New Roman"/>
        </w:rPr>
        <w:t>7.</w:t>
      </w:r>
      <w:r>
        <w:t>“竹林七贤”和“扬州八怪”分别指？</w:t>
      </w:r>
    </w:p>
    <w:p>
      <w:pPr>
        <w:pStyle w:val="style66"/>
        <w:spacing w:before="49" w:lineRule="auto" w:line="360"/>
        <w:ind w:left="535"/>
        <w:rPr/>
      </w:pPr>
      <w:r>
        <w:t>竹林七贤：嵇康、刘伶、阮籍、ft涛、阮咸、向秀、王戎</w:t>
      </w:r>
    </w:p>
    <w:p>
      <w:pPr>
        <w:pStyle w:val="style66"/>
        <w:spacing w:before="42" w:lineRule="auto" w:line="360"/>
        <w:ind w:left="535"/>
        <w:rPr/>
      </w:pPr>
      <w:r>
        <w:t>扬州八怪：郑板桥、汪士慎、李鱓、黄慎、金农、高翔、李方鹰、罗聘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8</w:t>
      </w:r>
      <w:r>
        <w:t>、名、字、号：</w:t>
      </w:r>
    </w:p>
    <w:p>
      <w:pPr>
        <w:pStyle w:val="style66"/>
        <w:spacing w:before="49" w:lineRule="auto" w:line="360"/>
        <w:ind w:right="310" w:firstLine="420"/>
        <w:jc w:val="both"/>
        <w:rPr/>
      </w:pPr>
      <w:r>
        <w:t>古人</w:t>
      </w:r>
      <w:r>
        <w:rPr>
          <w:u w:val="single"/>
        </w:rPr>
        <w:t>幼年时取名</w:t>
      </w:r>
      <w:r>
        <w:t>，</w:t>
      </w:r>
      <w:r>
        <w:rPr>
          <w:u w:val="single"/>
        </w:rPr>
        <w:t>成年时取字</w:t>
      </w:r>
      <w:r>
        <w:rPr>
          <w:spacing w:val="-58"/>
        </w:rPr>
        <w:t>。</w:t>
      </w:r>
      <w:r>
        <w:rPr>
          <w:spacing w:val="-12"/>
          <w:u w:val="single"/>
        </w:rPr>
        <w:t>名、字均由父亲或尊长取定。</w:t>
      </w:r>
      <w:r>
        <w:rPr>
          <w:spacing w:val="-6"/>
        </w:rPr>
        <w:t>字和名有意义上的联系。</w:t>
      </w:r>
      <w:r>
        <w:rPr>
          <w:spacing w:val="-3"/>
          <w:u w:val="single"/>
        </w:rPr>
        <w:t>字是为了便于他</w:t>
      </w:r>
      <w:r>
        <w:rPr>
          <w:spacing w:val="-190"/>
          <w:u w:val="single"/>
        </w:rPr>
        <w:t>人</w:t>
      </w:r>
      <w:r>
        <w:rPr>
          <w:spacing w:val="-26"/>
          <w:u w:val="single"/>
        </w:rPr>
        <w:t>称谓。</w:t>
      </w:r>
      <w:r>
        <w:rPr>
          <w:spacing w:val="-9"/>
        </w:rPr>
        <w:t>对平辈或长辈称字，表示礼貌和尊敬。号，又叫别号、表号，</w:t>
      </w:r>
      <w:r>
        <w:rPr>
          <w:u w:val="single"/>
        </w:rPr>
        <w:t>由自己取号</w:t>
      </w:r>
      <w:r>
        <w:t>，显示某种志趣或抒发某种情感。</w:t>
      </w:r>
    </w:p>
    <w:p>
      <w:pPr>
        <w:pStyle w:val="style66"/>
        <w:spacing w:before="0" w:lineRule="auto" w:line="360"/>
        <w:rPr/>
      </w:pPr>
      <w:r>
        <w:rPr>
          <w:rFonts w:ascii="Times New Roman" w:eastAsia="Times New Roman"/>
        </w:rPr>
        <w:t>9</w:t>
      </w:r>
      <w:r>
        <w:t>、中国十大名茶：西湖龙井，洞庭碧螺春，武夷岩茶，铁观音，屯溪绿茶，祁门红茶，信阳毛尖，君ft</w:t>
      </w:r>
    </w:p>
    <w:p>
      <w:pPr>
        <w:pStyle w:val="style66"/>
        <w:spacing w:before="49" w:lineRule="auto" w:line="360"/>
        <w:rPr/>
      </w:pPr>
      <w:r>
        <w:t>银针，普洱茶，滇红茶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10</w:t>
      </w:r>
      <w:r>
        <w:t>、京剧四大名旦：是梅兰芳、程砚秋、尚小云、荀慧生。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11</w:t>
      </w:r>
      <w:r>
        <w:t>、我国汉字的六书是指：象形、指事、会意、形声、转注、假借。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12</w:t>
      </w:r>
      <w:r>
        <w:t>、三吏三别</w:t>
      </w:r>
      <w:r>
        <w:rPr>
          <w:rFonts w:ascii="Times New Roman" w:eastAsia="Times New Roman"/>
        </w:rPr>
        <w:t>--</w:t>
      </w:r>
      <w:r>
        <w:t>《石壕吏》《潼关吏》《新安吏》 《新婚别》《垂老别》《无家别》</w:t>
      </w:r>
    </w:p>
    <w:p>
      <w:pPr>
        <w:pStyle w:val="style66"/>
        <w:spacing w:lineRule="auto" w:line="360"/>
        <w:ind w:left="535"/>
        <w:rPr/>
      </w:pPr>
      <w:r>
        <w:t>三言二拍</w:t>
      </w:r>
      <w:r>
        <w:rPr>
          <w:rFonts w:ascii="Times New Roman" w:eastAsia="Times New Roman"/>
        </w:rPr>
        <w:t>--</w:t>
      </w:r>
      <w:r>
        <w:t>《喻世明言》《警世通言》《醒世恒言》 《初刻拍案惊奇》 《二刻拍案惊奇》</w:t>
      </w:r>
    </w:p>
    <w:p>
      <w:pPr>
        <w:pStyle w:val="style66"/>
        <w:spacing w:lineRule="auto" w:line="360"/>
        <w:rPr/>
      </w:pPr>
      <w:r>
        <w:rPr>
          <w:rFonts w:ascii="Times New Roman" w:eastAsia="Times New Roman" w:hAnsi="Times New Roman"/>
        </w:rPr>
        <w:t>13</w:t>
      </w:r>
      <w:r>
        <w:t>、“北宋四大家”和“唐宋古文八大家”分别指的是那些人？</w:t>
      </w:r>
    </w:p>
    <w:p>
      <w:pPr>
        <w:pStyle w:val="style66"/>
        <w:spacing w:before="49" w:lineRule="auto" w:line="360"/>
        <w:ind w:left="535"/>
        <w:rPr/>
      </w:pPr>
      <w:r>
        <w:t>北宋四大家：黄庭坚、欧阳修、苏轼、王安石；</w:t>
      </w:r>
    </w:p>
    <w:p>
      <w:pPr>
        <w:pStyle w:val="style66"/>
        <w:spacing w:lineRule="auto" w:line="360"/>
        <w:ind w:left="535"/>
        <w:rPr/>
      </w:pPr>
      <w:r>
        <w:t>唐宋古文八大家：韩愈、柳宗元、欧阳修、苏洵、苏轼、苏辙、王安石、曾巩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 w:hAnsi="Times New Roman"/>
        </w:rPr>
        <w:t xml:space="preserve">14. </w:t>
      </w:r>
      <w:r>
        <w:t>简单介绍一下“二十四节气”。</w:t>
      </w:r>
    </w:p>
    <w:p>
      <w:pPr>
        <w:pStyle w:val="style66"/>
        <w:spacing w:before="49" w:lineRule="auto" w:line="360"/>
        <w:ind w:right="308" w:firstLine="420"/>
        <w:jc w:val="both"/>
        <w:rPr/>
      </w:pPr>
      <w:r>
        <w:t>二十四节气起源于</w:t>
      </w:r>
      <w:r>
        <w:rPr>
          <w:u w:val="single"/>
        </w:rPr>
        <w:t>黄河流域</w:t>
      </w:r>
      <w:r>
        <w:rPr>
          <w:spacing w:val="-17"/>
        </w:rPr>
        <w:t>。远在春秋时代，就定出仲春、仲夏、仲秋和仲冬等四个节气。以后不断地</w:t>
      </w:r>
      <w:r>
        <w:rPr>
          <w:spacing w:val="-7"/>
        </w:rPr>
        <w:t xml:space="preserve">改进与完善，到秦汉年间，二十四节气已完全确立。公元前 </w:t>
      </w:r>
      <w:r>
        <w:rPr>
          <w:rFonts w:ascii="Times New Roman" w:eastAsia="Times New Roman"/>
        </w:rPr>
        <w:t xml:space="preserve">104 </w:t>
      </w:r>
      <w:r>
        <w:t>年，由</w:t>
      </w:r>
      <w:r>
        <w:rPr>
          <w:u w:val="single"/>
        </w:rPr>
        <w:t>邓平</w:t>
      </w:r>
      <w:r>
        <w:rPr>
          <w:spacing w:val="-15"/>
        </w:rPr>
        <w:t>等制定的《太初历》，正式把二</w:t>
      </w:r>
      <w:r>
        <w:t>十四节气订于历法，明确了二十四节气的天文位置。</w:t>
      </w:r>
    </w:p>
    <w:p>
      <w:pPr>
        <w:pStyle w:val="style66"/>
        <w:spacing w:before="49" w:lineRule="auto" w:line="360"/>
        <w:ind w:left="461"/>
        <w:rPr>
          <w:rFonts w:ascii="宋体" w:cs="宋体" w:eastAsia="宋体" w:hAnsi="宋体" w:hint="eastAsia"/>
          <w:sz w:val="22"/>
          <w:szCs w:val="22"/>
          <w:lang w:val="en-US" w:bidi="ar-SA" w:eastAsia="zh-CN"/>
        </w:rPr>
      </w:pPr>
      <w:r>
        <w:rPr>
          <w:spacing w:val="-4"/>
        </w:rPr>
        <w:t xml:space="preserve">太阳从黄经零度起，沿黄经每运行 </w:t>
      </w:r>
      <w:r>
        <w:rPr>
          <w:rFonts w:ascii="Times New Roman" w:eastAsia="Times New Roman" w:hAnsi="Times New Roman"/>
        </w:rPr>
        <w:t xml:space="preserve">15 </w:t>
      </w:r>
      <w:r>
        <w:rPr>
          <w:spacing w:val="-3"/>
        </w:rPr>
        <w:t xml:space="preserve">度所经历的时日称为“一个节气”。每年运行 </w:t>
      </w:r>
      <w:r>
        <w:rPr>
          <w:rFonts w:ascii="Times New Roman" w:eastAsia="Times New Roman" w:hAnsi="Times New Roman"/>
        </w:rPr>
        <w:t xml:space="preserve">360 </w:t>
      </w:r>
      <w:r>
        <w:t>度，共经历</w:t>
      </w:r>
      <w:r>
        <w:rPr>
          <w:rFonts w:ascii="Times New Roman" w:eastAsia="Times New Roman" w:hAnsi="Times New Roman"/>
        </w:rPr>
        <w:t>2</w:t>
      </w:r>
      <w:r>
        <w:rPr>
          <w:rFonts w:ascii="宋体" w:cs="宋体" w:eastAsia="宋体" w:hAnsi="宋体" w:hint="eastAsia"/>
          <w:sz w:val="22"/>
          <w:szCs w:val="22"/>
          <w:lang w:val="en-US" w:bidi="ar-SA" w:eastAsia="zh-CN"/>
        </w:rPr>
        <w:t>4 个节气，每月 2 个。其中，每月第一个节气为“节气”，即：立春、惊蛰、清明、立夏、芒种、小暑、立秋、白露、寒露、立冬、大雪和小寒等 12 个节气；每月的第二个节气为“中气”，即：雨水、春分、谷雨、小满、夏至、大暑、处暑、秋分、霜降、小雪、冬至和大寒等 12 个节气。“节气” 和“中气”交替出现，各历时 15</w:t>
      </w:r>
    </w:p>
    <w:p>
      <w:pPr>
        <w:pStyle w:val="style66"/>
        <w:spacing w:before="49" w:lineRule="auto" w:line="360"/>
        <w:ind w:left="461"/>
        <w:rPr>
          <w:rFonts w:ascii="宋体" w:cs="宋体" w:eastAsia="宋体" w:hAnsi="宋体" w:hint="eastAsia"/>
          <w:sz w:val="22"/>
          <w:szCs w:val="22"/>
          <w:lang w:val="en-US" w:bidi="ar-SA" w:eastAsia="zh-CN"/>
        </w:rPr>
      </w:pPr>
      <w:r>
        <w:rPr>
          <w:rFonts w:ascii="宋体" w:cs="宋体" w:eastAsia="宋体" w:hAnsi="宋体" w:hint="eastAsia"/>
          <w:sz w:val="22"/>
          <w:szCs w:val="22"/>
          <w:lang w:val="en-US" w:bidi="ar-SA" w:eastAsia="zh-CN"/>
        </w:rPr>
        <w:t>天。现在人们已经把“节气”和“中气”统称为“节气”。</w:t>
      </w:r>
    </w:p>
    <w:p>
      <w:pPr>
        <w:pStyle w:val="style66"/>
        <w:spacing w:before="49" w:lineRule="auto" w:line="360"/>
        <w:ind w:left="461"/>
        <w:rPr>
          <w:rFonts w:ascii="宋体" w:cs="宋体" w:eastAsia="宋体" w:hAnsi="宋体" w:hint="eastAsia"/>
          <w:sz w:val="22"/>
          <w:szCs w:val="22"/>
          <w:lang w:val="en-US" w:bidi="ar-SA" w:eastAsia="zh-CN"/>
        </w:rPr>
      </w:pPr>
      <w:r>
        <w:rPr>
          <w:rFonts w:ascii="宋体" w:cs="宋体" w:eastAsia="宋体" w:hAnsi="宋体" w:hint="eastAsia"/>
          <w:sz w:val="22"/>
          <w:szCs w:val="22"/>
          <w:lang w:val="en-US" w:bidi="ar-SA" w:eastAsia="zh-CN"/>
        </w:rPr>
        <w:t>15、八大样板戏是指</w:t>
      </w:r>
    </w:p>
    <w:p>
      <w:pPr>
        <w:pStyle w:val="style66"/>
        <w:spacing w:before="49" w:lineRule="auto" w:line="360"/>
        <w:ind w:left="461"/>
        <w:rPr>
          <w:rFonts w:ascii="宋体" w:cs="宋体" w:eastAsia="宋体" w:hAnsi="宋体" w:hint="eastAsia"/>
          <w:sz w:val="22"/>
          <w:szCs w:val="22"/>
          <w:lang w:val="en-US" w:bidi="ar-SA" w:eastAsia="zh-CN"/>
        </w:rPr>
      </w:pPr>
      <w:r>
        <w:rPr>
          <w:rFonts w:ascii="宋体" w:cs="宋体" w:eastAsia="宋体" w:hAnsi="宋体" w:hint="eastAsia"/>
          <w:sz w:val="22"/>
          <w:szCs w:val="22"/>
          <w:lang w:val="en-US" w:bidi="ar-SA" w:eastAsia="zh-CN"/>
        </w:rPr>
        <w:t>《智取威虎ft》、《白毛女》、《红灯记》、《红色娘子军》、《奇袭白虎团》、《龙江颂》、《沙家浜》、《海港》</w:t>
      </w:r>
    </w:p>
    <w:p>
      <w:pPr>
        <w:pStyle w:val="style66"/>
        <w:spacing w:before="49" w:lineRule="auto" w:line="360"/>
        <w:ind w:left="461"/>
        <w:rPr>
          <w:rFonts w:ascii="宋体" w:cs="宋体" w:eastAsia="宋体" w:hAnsi="宋体" w:hint="eastAsia"/>
          <w:sz w:val="22"/>
          <w:szCs w:val="22"/>
          <w:lang w:val="en-US" w:bidi="ar-SA" w:eastAsia="zh-CN"/>
        </w:rPr>
      </w:pPr>
      <w:r>
        <w:rPr>
          <w:rFonts w:ascii="宋体" w:cs="宋体" w:eastAsia="宋体" w:hAnsi="宋体" w:hint="eastAsia"/>
          <w:sz w:val="22"/>
          <w:szCs w:val="22"/>
          <w:lang w:val="en-US" w:bidi="ar-SA" w:eastAsia="zh-CN"/>
        </w:rPr>
        <w:t>16、 人们常说的“五湖四海”分别指的是？</w:t>
      </w:r>
    </w:p>
    <w:p>
      <w:pPr>
        <w:pStyle w:val="style66"/>
        <w:spacing w:before="49" w:lineRule="auto" w:line="360"/>
        <w:ind w:left="535"/>
        <w:rPr/>
      </w:pPr>
      <w:r>
        <w:t>五湖：鄱阳湖〖江西〗、洞庭湖〖湖南〗、太湖〖江苏〗、洪泽湖〖江苏〗、巢湖〖安徽〗</w:t>
      </w:r>
    </w:p>
    <w:p>
      <w:pPr>
        <w:pStyle w:val="style66"/>
        <w:spacing w:lineRule="auto" w:line="360"/>
        <w:ind w:left="535"/>
        <w:rPr/>
      </w:pPr>
      <w:r>
        <w:t>四海：渤海、黄海、东海、南海</w:t>
      </w:r>
    </w:p>
    <w:p>
      <w:pPr>
        <w:pStyle w:val="style66"/>
        <w:spacing w:before="37" w:lineRule="auto" w:line="360"/>
        <w:ind w:left="535" w:right="5748" w:hanging="420"/>
        <w:rPr/>
      </w:pPr>
      <w:r>
        <w:rPr>
          <w:rFonts w:ascii="Times New Roman" w:eastAsia="Times New Roman" w:hAnsi="Times New Roman"/>
        </w:rPr>
        <w:t>17</w:t>
      </w:r>
      <w:r>
        <w:t>、人们常说的“三ft五岳”分别指的是？ 三ft：安徽黄ft、江西庐ft、浙江雁荡</w:t>
      </w:r>
      <w:r>
        <w:rPr>
          <w:spacing w:val="-9"/>
        </w:rPr>
        <w:t>ft</w:t>
      </w:r>
    </w:p>
    <w:p>
      <w:pPr>
        <w:pStyle w:val="style66"/>
        <w:spacing w:before="0" w:lineRule="auto" w:line="360"/>
        <w:ind w:left="535"/>
        <w:rPr/>
      </w:pPr>
      <w:r>
        <w:rPr>
          <w:spacing w:val="-12"/>
        </w:rPr>
        <w:t>五岳：〖中岳〗河南嵩</w:t>
      </w:r>
      <w:r>
        <w:t>ft</w:t>
      </w:r>
      <w:r>
        <w:rPr>
          <w:spacing w:val="-29"/>
        </w:rPr>
        <w:t>、〖东岳〗</w:t>
      </w:r>
      <w:r>
        <w:t>ft东泰ft</w:t>
      </w:r>
      <w:r>
        <w:rPr>
          <w:spacing w:val="-20"/>
        </w:rPr>
        <w:t>、〖西岳〗陕西华</w:t>
      </w:r>
      <w:r>
        <w:t>ft</w:t>
      </w:r>
      <w:r>
        <w:rPr>
          <w:spacing w:val="-20"/>
        </w:rPr>
        <w:t>、〖南岳〗湖南衡</w:t>
      </w:r>
      <w:r>
        <w:t>ft</w:t>
      </w:r>
      <w:r>
        <w:rPr>
          <w:spacing w:val="-29"/>
        </w:rPr>
        <w:t>、〖北岳〗</w:t>
      </w:r>
      <w:r>
        <w:t>ft西恒ft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 xml:space="preserve">18. </w:t>
      </w:r>
      <w:r>
        <w:t>四大名园和四大名楼分别是指？</w:t>
      </w:r>
    </w:p>
    <w:p>
      <w:pPr>
        <w:pStyle w:val="style66"/>
        <w:spacing w:before="48" w:lineRule="auto" w:line="360"/>
        <w:ind w:left="535"/>
        <w:rPr/>
      </w:pPr>
      <w:r>
        <w:t>四大名园：颐和园〖北京〗、避暑ft庄〖河北承德〗、拙政园〖江苏苏州〗、留园〖江苏苏州〗</w:t>
      </w:r>
    </w:p>
    <w:p>
      <w:pPr>
        <w:pStyle w:val="style66"/>
        <w:spacing w:lineRule="auto" w:line="360"/>
        <w:ind w:left="535"/>
        <w:rPr/>
      </w:pPr>
      <w:r>
        <w:t>四大名楼：岳阳楼〖湖南岳阳〗、黄鹤楼〖湖北武汉〗、滕王阁〖江西南昌〗、大观楼〖云南昆明〗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 w:hAnsi="Times New Roman"/>
          <w:spacing w:val="-1"/>
        </w:rPr>
        <w:t>19</w:t>
      </w:r>
      <w:r>
        <w:t>、“六礼”和“六艺”分别是指？</w:t>
      </w:r>
    </w:p>
    <w:p>
      <w:pPr>
        <w:pStyle w:val="style66"/>
        <w:spacing w:before="49" w:lineRule="auto" w:line="360"/>
        <w:ind w:left="535" w:right="5958"/>
        <w:rPr/>
      </w:pPr>
      <w:r>
        <w:rPr>
          <w:spacing w:val="-1"/>
        </w:rPr>
        <w:t>六礼：冠、婚、丧、祭、乡饮酒、相见</w:t>
      </w:r>
      <w:r>
        <w:t>六艺：礼、乐、射、御、书、数</w:t>
      </w:r>
    </w:p>
    <w:p>
      <w:pPr>
        <w:pStyle w:val="style66"/>
        <w:spacing w:before="0" w:lineRule="auto" w:line="360"/>
        <w:rPr/>
      </w:pPr>
      <w:r>
        <w:rPr>
          <w:rFonts w:ascii="Times New Roman" w:eastAsia="Times New Roman"/>
        </w:rPr>
        <w:t>20</w:t>
      </w:r>
      <w:r>
        <w:t>、十三朝古都是指？该城的历史</w:t>
      </w:r>
      <w:r>
        <w:rPr>
          <w:rFonts w:ascii="Times New Roman" w:eastAsia="Times New Roman"/>
        </w:rPr>
        <w:t xml:space="preserve">? </w:t>
      </w:r>
      <w:r>
        <w:t>有哪十三朝？</w:t>
      </w:r>
    </w:p>
    <w:p>
      <w:pPr>
        <w:pStyle w:val="style66"/>
        <w:spacing w:before="49" w:lineRule="auto" w:line="360"/>
        <w:ind w:right="308" w:firstLine="420"/>
        <w:rPr/>
      </w:pPr>
      <w:r>
        <w:rPr>
          <w:spacing w:val="-16"/>
        </w:rPr>
        <w:t xml:space="preserve">西安。西安曾长期是古代中国的政治、经济与文化中心，是中国古代做为都城时间最长的城市。建都历时长达 </w:t>
      </w:r>
      <w:r>
        <w:rPr>
          <w:rFonts w:ascii="Times New Roman" w:eastAsia="Times New Roman"/>
          <w:spacing w:val="-3"/>
        </w:rPr>
        <w:t xml:space="preserve">1140 </w:t>
      </w:r>
      <w:r>
        <w:rPr>
          <w:spacing w:val="-7"/>
        </w:rPr>
        <w:t xml:space="preserve">年之久。自公元前 </w:t>
      </w:r>
      <w:r>
        <w:rPr>
          <w:rFonts w:ascii="Times New Roman" w:eastAsia="Times New Roman"/>
        </w:rPr>
        <w:t xml:space="preserve">1057 </w:t>
      </w:r>
      <w:r>
        <w:rPr>
          <w:spacing w:val="-13"/>
        </w:rPr>
        <w:t xml:space="preserve">年至公元 </w:t>
      </w:r>
      <w:r>
        <w:rPr>
          <w:rFonts w:ascii="Times New Roman" w:eastAsia="Times New Roman"/>
        </w:rPr>
        <w:t xml:space="preserve">904 </w:t>
      </w:r>
      <w:r>
        <w:t>年。</w:t>
      </w:r>
    </w:p>
    <w:p>
      <w:pPr>
        <w:pStyle w:val="style66"/>
        <w:spacing w:before="11" w:lineRule="auto" w:line="360"/>
        <w:ind w:left="535"/>
        <w:rPr/>
      </w:pPr>
      <w:r>
        <w:rPr>
          <w:spacing w:val="-21"/>
        </w:rPr>
        <w:t>先后在西安建都的有：西周、秦、西汉、新、东汉</w:t>
      </w:r>
      <w:r>
        <w:t>（献帝初）</w:t>
      </w:r>
      <w:r>
        <w:rPr>
          <w:spacing w:val="-30"/>
        </w:rPr>
        <w:t>、西晋</w:t>
      </w:r>
      <w:r>
        <w:t>（愍帝）</w:t>
      </w:r>
      <w:r>
        <w:rPr>
          <w:spacing w:val="-36"/>
        </w:rPr>
        <w:t>、前赵、前秦、后秦、西魏、北</w:t>
      </w:r>
    </w:p>
    <w:p>
      <w:pPr>
        <w:pStyle w:val="style66"/>
        <w:spacing w:before="37" w:lineRule="auto" w:line="360"/>
        <w:rPr/>
      </w:pPr>
      <w:r>
        <w:t xml:space="preserve">周、隋、唐等 </w:t>
      </w:r>
      <w:r>
        <w:rPr>
          <w:rFonts w:ascii="Times New Roman" w:eastAsia="Times New Roman"/>
        </w:rPr>
        <w:t xml:space="preserve">13 </w:t>
      </w:r>
      <w:r>
        <w:t>个王朝，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21</w:t>
      </w:r>
      <w:r>
        <w:t>、中华武术依据发源和流行的地域可区分为？并作简要介绍。</w:t>
      </w:r>
    </w:p>
    <w:p>
      <w:pPr>
        <w:pStyle w:val="style66"/>
        <w:spacing w:before="49" w:lineRule="auto" w:line="360"/>
        <w:ind w:left="535"/>
        <w:rPr/>
      </w:pPr>
      <w:r>
        <w:t>依发源和流行的地域区分，可分为“南北派”。</w:t>
      </w:r>
    </w:p>
    <w:p>
      <w:pPr>
        <w:pStyle w:val="style66"/>
        <w:spacing w:lineRule="auto" w:line="360"/>
        <w:ind w:right="308" w:firstLine="420"/>
        <w:jc w:val="both"/>
        <w:rPr/>
      </w:pPr>
      <w:r>
        <w:rPr>
          <w:spacing w:val="2"/>
        </w:rPr>
        <w:t>“南派”——它基本是以形为拳，以意为神，以气摧力，贯穿发劲，步伐稳固，拳势激烈，富有阳</w:t>
      </w:r>
      <w:r>
        <w:rPr>
          <w:spacing w:val="-17"/>
        </w:rPr>
        <w:t xml:space="preserve">刚之美。发力时要求身、腰、腿的劲力贯串一起，有时发声以声助力；上肢动作较多，手法丰富，腿法少， </w:t>
      </w:r>
      <w:r>
        <w:t>善于短打进攻。</w:t>
      </w:r>
    </w:p>
    <w:p>
      <w:pPr>
        <w:pStyle w:val="style66"/>
        <w:spacing w:before="0" w:lineRule="auto" w:line="360"/>
        <w:ind w:left="535"/>
        <w:rPr/>
      </w:pPr>
      <w:r>
        <w:t>“北派”——北拳跳跃、滚翻动作较多，动作舒展大方，快速多变；起伏转折明显，技击时腿法丰富，</w:t>
      </w:r>
    </w:p>
    <w:p>
      <w:pPr>
        <w:pStyle w:val="style66"/>
        <w:spacing w:before="42" w:lineRule="auto" w:line="360"/>
        <w:rPr/>
      </w:pPr>
      <w:r>
        <w:t>素有“手打三成，腿打七成”之说。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22</w:t>
      </w:r>
      <w:r>
        <w:t>、唐宋至明清出现的一种独立的教育机构，是私人或官府所设的聚徒讲授、研究学问的场所，宋代著名</w:t>
      </w:r>
    </w:p>
    <w:p>
      <w:pPr>
        <w:pStyle w:val="style66"/>
        <w:spacing w:before="49" w:lineRule="auto" w:line="360"/>
        <w:rPr/>
      </w:pPr>
      <w:r>
        <w:t>的四大书院是：</w:t>
      </w:r>
    </w:p>
    <w:p>
      <w:pPr>
        <w:pStyle w:val="style66"/>
        <w:spacing w:lineRule="auto" w:line="360"/>
        <w:ind w:left="535"/>
        <w:rPr/>
      </w:pPr>
      <w:r>
        <w:t>江西庐ft的白鹿洞书院、湖南善化的岳麓书院、湖南衡阳的石鼓书院和河南商丘的应天府书院。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 w:hAnsi="Times New Roman"/>
        </w:rPr>
        <w:t>23</w:t>
      </w:r>
      <w:r>
        <w:t>、请说出“三从四德”的具体内容和影响。</w:t>
      </w:r>
    </w:p>
    <w:p>
      <w:pPr>
        <w:pStyle w:val="style66"/>
        <w:spacing w:lineRule="auto" w:line="360"/>
        <w:ind w:left="535"/>
        <w:rPr/>
      </w:pPr>
      <w:r>
        <w:t>在封建时代，三从四德是妇女的行为规范。“三从”出自《礼记</w:t>
      </w:r>
      <w:r>
        <w:rPr>
          <w:rFonts w:ascii="Times New Roman" w:eastAsia="Times New Roman" w:hAnsi="Times New Roman"/>
        </w:rPr>
        <w:t>.</w:t>
      </w:r>
      <w:r>
        <w:t>丧服</w:t>
      </w:r>
      <w:r>
        <w:rPr>
          <w:rFonts w:ascii="Times New Roman" w:eastAsia="Times New Roman" w:hAnsi="Times New Roman"/>
        </w:rPr>
        <w:t>.</w:t>
      </w:r>
      <w:r>
        <w:t>子夏传》，指“未嫁从父，既嫁</w:t>
      </w:r>
    </w:p>
    <w:p>
      <w:pPr>
        <w:pStyle w:val="style66"/>
        <w:spacing w:lineRule="auto" w:line="360"/>
        <w:rPr/>
      </w:pPr>
      <w:r>
        <w:t>从夫，夫死从子”。“四德”出自《周礼</w:t>
      </w:r>
      <w:r>
        <w:rPr>
          <w:rFonts w:ascii="Times New Roman" w:eastAsia="Times New Roman" w:hAnsi="Times New Roman"/>
        </w:rPr>
        <w:t>.</w:t>
      </w:r>
      <w:r>
        <w:t>天官</w:t>
      </w:r>
      <w:r>
        <w:rPr>
          <w:rFonts w:ascii="Times New Roman" w:eastAsia="Times New Roman" w:hAnsi="Times New Roman"/>
        </w:rPr>
        <w:t>.</w:t>
      </w:r>
      <w:r>
        <w:t>九嫔》，指“妇德、妇言、妇容、妇功”。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/>
        </w:rPr>
        <w:t>24</w:t>
      </w:r>
      <w:r>
        <w:t>、四大佛教名ft和四大道教名ft分别是？</w:t>
      </w:r>
    </w:p>
    <w:p>
      <w:pPr>
        <w:pStyle w:val="style66"/>
        <w:spacing w:before="49" w:lineRule="auto" w:line="360"/>
        <w:ind w:right="306" w:firstLine="420"/>
        <w:rPr/>
      </w:pPr>
      <w:r>
        <w:t>四大佛教名ft：浙江普陀</w:t>
      </w:r>
      <w:r>
        <w:rPr>
          <w:spacing w:val="-72"/>
        </w:rPr>
        <w:t>ft</w:t>
      </w:r>
      <w:r>
        <w:rPr>
          <w:spacing w:val="-22"/>
        </w:rPr>
        <w:t>〖观音菩萨〗、</w:t>
      </w:r>
      <w:r>
        <w:t>ft西五台</w:t>
      </w:r>
      <w:r>
        <w:rPr>
          <w:spacing w:val="-72"/>
        </w:rPr>
        <w:t>ft</w:t>
      </w:r>
      <w:r>
        <w:rPr>
          <w:spacing w:val="-15"/>
        </w:rPr>
        <w:t>〖文殊菩萨〗、四川峨眉</w:t>
      </w:r>
      <w:r>
        <w:rPr>
          <w:spacing w:val="-72"/>
        </w:rPr>
        <w:t>ft</w:t>
      </w:r>
      <w:r>
        <w:rPr>
          <w:spacing w:val="-15"/>
        </w:rPr>
        <w:t>〖普贤菩萨〗、安徽九华 ft〖地藏王菩萨〗</w:t>
      </w:r>
    </w:p>
    <w:p>
      <w:pPr>
        <w:pStyle w:val="style66"/>
        <w:spacing w:before="0" w:lineRule="auto" w:line="360"/>
        <w:ind w:left="535"/>
        <w:rPr/>
      </w:pPr>
      <w:r>
        <w:t>四大道教名ft：湖北武当ft、江西龙虎ft、安徽齐云ft、四川青城ft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25</w:t>
      </w:r>
      <w:r>
        <w:t>、博士、硕士、学士从何而来？</w:t>
      </w:r>
    </w:p>
    <w:p>
      <w:pPr>
        <w:pStyle w:val="style66"/>
        <w:spacing w:before="49" w:lineRule="auto" w:line="360"/>
        <w:ind w:left="535" w:right="2178"/>
        <w:rPr/>
      </w:pPr>
      <w:r>
        <w:t xml:space="preserve">「博士、硕士、学士」这些名称，古已有之，不过和现在的含意不完全相同。 </w:t>
      </w:r>
      <w:r>
        <w:rPr>
          <w:spacing w:val="-1"/>
        </w:rPr>
        <w:t>博士，源于战国时代，当时是一种官职，也就是一些博通古今，知识渊博的人。</w:t>
      </w:r>
      <w:r>
        <w:t>硕士这个词，最早见于五代时期，通常指那些品节高尚，博学多识的人。</w:t>
      </w:r>
    </w:p>
    <w:p>
      <w:pPr>
        <w:pStyle w:val="style66"/>
        <w:spacing w:before="0" w:lineRule="auto" w:line="360"/>
        <w:ind w:left="535"/>
        <w:rPr/>
      </w:pPr>
      <w:r>
        <w:t>学士最早出现于周朝，原本是指那些在学堂读书的人，后来逐渐变成文人学者。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26</w:t>
      </w:r>
      <w:r>
        <w:t>、科举职官（录取者与第一名的称谓）</w:t>
      </w:r>
    </w:p>
    <w:p>
      <w:pPr>
        <w:pStyle w:val="style66"/>
        <w:spacing w:lineRule="auto" w:line="360"/>
        <w:ind w:left="535" w:right="5194"/>
        <w:rPr/>
      </w:pPr>
      <w:r>
        <w:t>乡试（录取者称为</w:t>
      </w:r>
      <w:r>
        <w:rPr>
          <w:rFonts w:ascii="Times New Roman" w:eastAsia="Times New Roman"/>
        </w:rPr>
        <w:t>"</w:t>
      </w:r>
      <w:r>
        <w:t>举人</w:t>
      </w:r>
      <w:r>
        <w:rPr>
          <w:rFonts w:ascii="Times New Roman" w:eastAsia="Times New Roman"/>
        </w:rPr>
        <w:t>"</w:t>
      </w:r>
      <w:r>
        <w:t>，第一名称为</w:t>
      </w:r>
      <w:r>
        <w:rPr>
          <w:rFonts w:ascii="Times New Roman" w:eastAsia="Times New Roman"/>
        </w:rPr>
        <w:t>"</w:t>
      </w:r>
      <w:r>
        <w:t>解元</w:t>
      </w:r>
      <w:r>
        <w:rPr>
          <w:rFonts w:ascii="Times New Roman" w:eastAsia="Times New Roman"/>
        </w:rPr>
        <w:t>"</w:t>
      </w:r>
      <w:r>
        <w:t>） 会试（录取者称为</w:t>
      </w:r>
      <w:r>
        <w:rPr>
          <w:rFonts w:ascii="Times New Roman" w:eastAsia="Times New Roman"/>
        </w:rPr>
        <w:t>"</w:t>
      </w:r>
      <w:r>
        <w:t>贡生</w:t>
      </w:r>
      <w:r>
        <w:rPr>
          <w:rFonts w:ascii="Times New Roman" w:eastAsia="Times New Roman"/>
        </w:rPr>
        <w:t>"</w:t>
      </w:r>
      <w:r>
        <w:t>，第一名称为</w:t>
      </w:r>
      <w:r>
        <w:rPr>
          <w:rFonts w:ascii="Times New Roman" w:eastAsia="Times New Roman"/>
        </w:rPr>
        <w:t>"</w:t>
      </w:r>
      <w:r>
        <w:t>会元</w:t>
      </w:r>
      <w:r>
        <w:rPr>
          <w:rFonts w:ascii="Times New Roman" w:eastAsia="Times New Roman"/>
        </w:rPr>
        <w:t>"</w:t>
      </w:r>
      <w:r>
        <w:t>）</w:t>
      </w:r>
    </w:p>
    <w:p>
      <w:pPr>
        <w:pStyle w:val="style66"/>
        <w:spacing w:before="56" w:lineRule="auto" w:line="360"/>
        <w:ind w:left="535"/>
        <w:rPr/>
      </w:pPr>
      <w:r>
        <w:t>殿试（录取者称为</w:t>
      </w:r>
      <w:r>
        <w:rPr>
          <w:rFonts w:ascii="Times New Roman" w:eastAsia="Times New Roman"/>
        </w:rPr>
        <w:t>"</w:t>
      </w:r>
      <w:r>
        <w:t>进士</w:t>
      </w:r>
      <w:r>
        <w:rPr>
          <w:rFonts w:ascii="Times New Roman" w:eastAsia="Times New Roman"/>
        </w:rPr>
        <w:t>"</w:t>
      </w:r>
      <w:r>
        <w:t>，第一名称为</w:t>
      </w:r>
      <w:r>
        <w:rPr>
          <w:rFonts w:ascii="Times New Roman" w:eastAsia="Times New Roman"/>
        </w:rPr>
        <w:t>"</w:t>
      </w:r>
      <w:r>
        <w:t>状元</w:t>
      </w:r>
      <w:r>
        <w:rPr>
          <w:rFonts w:ascii="Times New Roman" w:eastAsia="Times New Roman"/>
        </w:rPr>
        <w:t>"</w:t>
      </w:r>
      <w:r>
        <w:t>，第二名为</w:t>
      </w:r>
      <w:r>
        <w:rPr>
          <w:rFonts w:ascii="Times New Roman" w:eastAsia="Times New Roman"/>
        </w:rPr>
        <w:t>"</w:t>
      </w:r>
      <w:r>
        <w:t>榜眼</w:t>
      </w:r>
      <w:r>
        <w:rPr>
          <w:rFonts w:ascii="Times New Roman" w:eastAsia="Times New Roman"/>
        </w:rPr>
        <w:t>"</w:t>
      </w:r>
      <w:r>
        <w:t>，第三名为探花。</w:t>
      </w:r>
    </w:p>
    <w:p>
      <w:pPr>
        <w:pStyle w:val="style66"/>
        <w:spacing w:lineRule="auto" w:line="360"/>
        <w:rPr/>
      </w:pPr>
      <w:r>
        <w:rPr>
          <w:rFonts w:ascii="Times New Roman" w:eastAsia="Times New Roman" w:hAnsi="Times New Roman"/>
        </w:rPr>
        <w:t>27</w:t>
      </w:r>
      <w:r>
        <w:t>、“四大民间传说”、“元代四大戏剧”和“晚清四大谴责小说”分别指的是？</w:t>
      </w:r>
    </w:p>
    <w:p>
      <w:pPr>
        <w:pStyle w:val="style66"/>
        <w:spacing w:before="49" w:lineRule="auto" w:line="360"/>
        <w:ind w:left="535"/>
        <w:rPr/>
      </w:pPr>
      <w:r>
        <w:t>四大民间传说：《牛郎织女》、《孟姜女》、《梁ft伯与祝英台》、《白蛇与许仙》</w:t>
      </w:r>
    </w:p>
    <w:p>
      <w:pPr>
        <w:pStyle w:val="style66"/>
        <w:spacing w:lineRule="auto" w:line="360"/>
        <w:ind w:left="535"/>
        <w:rPr/>
      </w:pPr>
      <w:r>
        <w:t>元代四大戏剧：关汉卿《窦娥冤》、王实甫《西厢记》、汤显祖《牡丹亭》、 洪升《长生殿》</w:t>
      </w:r>
    </w:p>
    <w:p>
      <w:pPr>
        <w:pStyle w:val="style66"/>
        <w:spacing w:lineRule="auto" w:line="360"/>
        <w:ind w:left="535"/>
        <w:rPr/>
      </w:pPr>
      <w:r>
        <w:rPr>
          <w:spacing w:val="-32"/>
        </w:rPr>
        <w:t>晚清四大谴责小说：李宝嘉《官场现形记》、吴沃尧《二十年目睹之怪现状》、刘鹗《老残游记》、曾朴《孽</w:t>
      </w:r>
    </w:p>
    <w:p>
      <w:pPr>
        <w:pStyle w:val="style66"/>
        <w:spacing w:lineRule="auto" w:line="360"/>
        <w:rPr/>
      </w:pPr>
      <w:r>
        <w:t>海花》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28.</w:t>
      </w:r>
      <w:r>
        <w:t>哪里的纸墨砚笔最为著名？答：安徽泾县的宣纸、安徽歙县的歙墨、广东端州的端砚、浙江吴兴的湖笔。</w:t>
      </w:r>
    </w:p>
    <w:p>
      <w:pPr>
        <w:pStyle w:val="style66"/>
        <w:spacing w:before="42" w:lineRule="auto" w:line="360"/>
        <w:rPr/>
      </w:pPr>
      <w:r>
        <w:rPr>
          <w:rFonts w:ascii="Times New Roman" w:eastAsia="Times New Roman"/>
        </w:rPr>
        <w:t>29</w:t>
      </w:r>
      <w:r>
        <w:t>、古代妇女七出七去中的七去指：</w:t>
      </w:r>
    </w:p>
    <w:p>
      <w:pPr>
        <w:pStyle w:val="style66"/>
        <w:spacing w:before="49" w:lineRule="auto" w:line="360"/>
        <w:ind w:left="535"/>
        <w:rPr/>
      </w:pPr>
      <w:r>
        <w:t>一、“不顺父母”二、“无子”三、“淫”四、“妒”五、“有恶疾”六、“口多言”七、“窃盗”</w:t>
      </w:r>
    </w:p>
    <w:p>
      <w:pPr>
        <w:pStyle w:val="style66"/>
        <w:spacing w:before="37" w:lineRule="auto" w:line="360"/>
        <w:rPr/>
      </w:pPr>
      <w:r>
        <w:rPr>
          <w:rFonts w:ascii="Times New Roman" w:eastAsia="Times New Roman"/>
        </w:rPr>
        <w:t>30</w:t>
      </w:r>
      <w:r>
        <w:t>、世界四大古都是指？ 西安、意大利的罗马，希腊的雅典、埃及的开罗并称为</w:t>
      </w:r>
      <w:r>
        <w:rPr>
          <w:rFonts w:ascii="Times New Roman" w:eastAsia="Times New Roman"/>
        </w:rPr>
        <w:t>"</w:t>
      </w:r>
      <w:r>
        <w:t>世界四大古都</w:t>
      </w:r>
      <w:r>
        <w:rPr>
          <w:rFonts w:ascii="Times New Roman" w:eastAsia="Times New Roman"/>
        </w:rPr>
        <w:t>"</w:t>
      </w:r>
      <w:r>
        <w:t>。</w:t>
      </w:r>
    </w:p>
    <w:p>
      <w:pPr>
        <w:pStyle w:val="style66"/>
        <w:spacing w:before="49" w:lineRule="auto" w:line="360"/>
        <w:rPr/>
      </w:pPr>
      <w:r>
        <w:rPr>
          <w:rFonts w:hint="eastAsia"/>
          <w:lang w:val="en-US" w:eastAsia="zh-CN"/>
        </w:rPr>
        <w:t>31、</w:t>
      </w:r>
      <w:r>
        <w:t>赋、比、兴，是诗经的表现手法，</w:t>
      </w:r>
      <w:r>
        <w:rPr>
          <w:rFonts w:hint="eastAsia"/>
        </w:rPr>
        <w:t>说除非你别指什么，并举出例子</w:t>
      </w:r>
      <w:r>
        <w:t>。</w:t>
      </w:r>
    </w:p>
    <w:p>
      <w:pPr>
        <w:pStyle w:val="style66"/>
        <w:spacing w:before="49" w:lineRule="auto" w:line="360"/>
        <w:ind w:left="535"/>
        <w:rPr/>
      </w:pPr>
      <w:r>
        <w:t>“赋”按</w:t>
      </w:r>
      <w:r>
        <w:rPr/>
        <w:fldChar w:fldCharType="begin"/>
      </w:r>
      <w:r>
        <w:instrText xml:space="preserve"> HYPERLINK "https://baike.so.com/doc/490207-519058.html" \t "_blank" </w:instrText>
      </w:r>
      <w:r>
        <w:rPr/>
        <w:fldChar w:fldCharType="separate"/>
      </w:r>
      <w:r>
        <w:t>朱熹</w:t>
      </w:r>
      <w:r>
        <w:rPr/>
        <w:fldChar w:fldCharType="end"/>
      </w:r>
      <w:r>
        <w:t>《诗集传》中的说法，“赋者，敷也，敷陈其事而直言之者也”</w:t>
      </w:r>
      <w:r>
        <w:rPr>
          <w:rFonts w:hint="eastAsia"/>
          <w:lang w:val="en-US" w:eastAsia="zh-CN"/>
        </w:rPr>
        <w:t xml:space="preserve"> </w:t>
      </w:r>
      <w:r>
        <w:t>就是说，赋是直接铺陈叙述。是最基本的表现手法。如“死生契阔，</w:t>
      </w:r>
      <w:r>
        <w:rPr/>
        <w:fldChar w:fldCharType="begin"/>
      </w:r>
      <w:r>
        <w:instrText xml:space="preserve"> HYPERLINK "https://baike.so.com/doc/6756108-6970696.html" \t "_blank" </w:instrText>
      </w:r>
      <w:r>
        <w:rPr/>
        <w:fldChar w:fldCharType="separate"/>
      </w:r>
      <w:r>
        <w:t>与子成说</w:t>
      </w:r>
      <w:r>
        <w:rPr/>
        <w:fldChar w:fldCharType="end"/>
      </w:r>
      <w:r>
        <w:t>。</w:t>
      </w:r>
      <w:r>
        <w:rPr/>
        <w:fldChar w:fldCharType="begin"/>
      </w:r>
      <w:r>
        <w:instrText xml:space="preserve"> HYPERLINK "https://baike.so.com/doc/4281948-4485235.html" \t "_blank" </w:instrText>
      </w:r>
      <w:r>
        <w:rPr/>
        <w:fldChar w:fldCharType="separate"/>
      </w:r>
      <w:r>
        <w:t>执子之手</w:t>
      </w:r>
      <w:r>
        <w:rPr/>
        <w:fldChar w:fldCharType="end"/>
      </w:r>
      <w:r>
        <w:t>，</w:t>
      </w:r>
      <w:r>
        <w:rPr/>
        <w:fldChar w:fldCharType="begin"/>
      </w:r>
      <w:r>
        <w:instrText xml:space="preserve"> HYPERLINK "https://baike.so.com/doc/1519358-1606305.html" \t "_blank" </w:instrText>
      </w:r>
      <w:r>
        <w:rPr/>
        <w:fldChar w:fldCharType="separate"/>
      </w:r>
      <w:r>
        <w:t>与子偕老</w:t>
      </w:r>
      <w:r>
        <w:rPr/>
        <w:fldChar w:fldCharType="end"/>
      </w:r>
      <w:r>
        <w:t>”，即是直接表达自己的感情</w:t>
      </w:r>
      <w:bookmarkStart w:id="1" w:name="refer_5307306-5542192-6051542"/>
      <w:r>
        <w:rPr/>
        <w:fldChar w:fldCharType="begin"/>
      </w:r>
      <w:r>
        <w:instrText xml:space="preserve"> HYPERLINK "https://baike.so.com/doc/2919385-3080962.html" \l "refff_5307306-5542192-4"</w:instrText>
      </w:r>
      <w:r>
        <w:rPr/>
        <w:fldChar w:fldCharType="separate"/>
      </w:r>
      <w:r>
        <w:t>[4]</w:t>
      </w:r>
      <w:r>
        <w:rPr/>
        <w:fldChar w:fldCharType="end"/>
      </w:r>
      <w:bookmarkEnd w:id="1"/>
      <w:r>
        <w:t>。</w:t>
      </w:r>
    </w:p>
    <w:p>
      <w:pPr>
        <w:pStyle w:val="style66"/>
        <w:spacing w:before="49" w:lineRule="auto" w:line="360"/>
        <w:ind w:left="535"/>
        <w:rPr/>
      </w:pPr>
      <w:r>
        <w:t>“比”，用朱熹的解释，是“以彼物比此物”，也就是比喻之意，明喻和暗喻均属此类。《诗经》中用比喻的地方很多，手法也富于变化。如《</w:t>
      </w:r>
      <w:r>
        <w:rPr/>
        <w:fldChar w:fldCharType="begin"/>
      </w:r>
      <w:r>
        <w:instrText xml:space="preserve"> HYPERLINK "https://baike.so.com/doc/5330806-5565980.html" \t "_blank" </w:instrText>
      </w:r>
      <w:r>
        <w:rPr/>
        <w:fldChar w:fldCharType="separate"/>
      </w:r>
      <w:r>
        <w:t>氓</w:t>
      </w:r>
      <w:r>
        <w:rPr/>
        <w:fldChar w:fldCharType="end"/>
      </w:r>
      <w:r>
        <w:t>》用桑树从繁茂到凋落的变化来比喻爱情的盛衰；《鹤鸣》用“他山之石，可以攻玉”来比喻治国要用贤人；《硕人》连续用“葇荑”喻美人之手，“凝脂”喻美人之肤，“瓠犀”喻美人之齿，等等，都是《诗经》中用“比”的佳例。</w:t>
      </w:r>
      <w:r>
        <w:rPr/>
        <w:fldChar w:fldCharType="begin"/>
      </w:r>
      <w:r>
        <w:instrText xml:space="preserve"> HYPERLINK "https://p1.ssl.qhmsg.com/t01b9c3a859bcd48933.jpg" </w:instrText>
      </w:r>
      <w:r>
        <w:rPr/>
        <w:fldChar w:fldCharType="separate"/>
      </w:r>
      <w:r>
        <w:t>《诗经》</w:t>
      </w:r>
      <w:r>
        <w:rPr/>
        <w:fldChar w:fldCharType="end"/>
      </w:r>
      <w:r>
        <w:t>“赋”和“比”都是一切诗歌中最基本的表现手法，而“兴”则是《诗经》乃至</w:t>
      </w:r>
      <w:r>
        <w:rPr/>
        <w:fldChar w:fldCharType="begin"/>
      </w:r>
      <w:r>
        <w:instrText xml:space="preserve"> HYPERLINK "https://baike.so.com/doc/5569669-5784867.html" \t "_blank" </w:instrText>
      </w:r>
      <w:r>
        <w:rPr/>
        <w:fldChar w:fldCharType="separate"/>
      </w:r>
      <w:r>
        <w:t>中国诗歌</w:t>
      </w:r>
      <w:r>
        <w:rPr/>
        <w:fldChar w:fldCharType="end"/>
      </w:r>
      <w:r>
        <w:t>中比较独特的手法。“兴”字的本义是“起”，因此又多称为“起兴”，对于诗歌中渲染气氛、创造意境起着重要的作用。《诗经》中的“兴”，用朱熹的解释，是“先言他物以引起所咏之辞”，也就是借助其他事物为所咏之内容作铺垫。它往往用于一首诗或一章诗的开头。有时一句诗中的句子看似比似兴时，可用是否用于句首或段首来判断是否是兴。例卫风·氓中“桑之未落，其叶沃若”就是兴。。大约最原始的“兴”，只是一种发端，同下文并无意义上的关系，表现出思绪无端地飘移联想。就像秦风的《</w:t>
      </w:r>
      <w:r>
        <w:rPr/>
        <w:fldChar w:fldCharType="begin"/>
      </w:r>
      <w:r>
        <w:instrText xml:space="preserve"> HYPERLINK "https://baike.so.com/doc/5839254-6052085.html" \t "_blank" </w:instrText>
      </w:r>
      <w:r>
        <w:rPr/>
        <w:fldChar w:fldCharType="separate"/>
      </w:r>
      <w:r>
        <w:t>晨风</w:t>
      </w:r>
      <w:r>
        <w:rPr/>
        <w:fldChar w:fldCharType="end"/>
      </w:r>
      <w:r>
        <w:t>》，开头“鴥彼晨风，郁彼北林”，与下文“未见君子，忧心钦钦”云云，很难发现彼此间的意义联系。虽然就这实例而言，也有可能是因时代悬隔才不可理解，但这种情况一定是存在的。就是在现代的歌谣中，仍可看到这样的“兴”。</w:t>
      </w:r>
    </w:p>
    <w:p>
      <w:pPr>
        <w:pStyle w:val="style66"/>
        <w:spacing w:before="49" w:lineRule="auto" w:line="360"/>
        <w:ind w:left="535"/>
        <w:rPr/>
      </w:pPr>
      <w:r>
        <w:t xml:space="preserve">     “兴”又兼有了比喻、象征、烘托等较有实在意义的用法。但正因为“兴”原本是思绪无端地飘移和联想而产生的，所以即使有了比较实在的意义，也不是那么固定僵板，而是虚灵微妙的。如《</w:t>
      </w:r>
      <w:r>
        <w:rPr/>
        <w:fldChar w:fldCharType="begin"/>
      </w:r>
      <w:r>
        <w:instrText xml:space="preserve"> HYPERLINK "https://baike.so.com/doc/5333580-5569016.html" \t "_blank" </w:instrText>
      </w:r>
      <w:r>
        <w:rPr/>
        <w:fldChar w:fldCharType="separate"/>
      </w:r>
      <w:r>
        <w:t>关雎</w:t>
      </w:r>
      <w:r>
        <w:rPr/>
        <w:fldChar w:fldCharType="end"/>
      </w:r>
      <w:r>
        <w:t>》开头的“</w:t>
      </w:r>
      <w:r>
        <w:rPr/>
        <w:fldChar w:fldCharType="begin"/>
      </w:r>
      <w:r>
        <w:instrText xml:space="preserve"> HYPERLINK "https://baike.so.com/doc/4375800-4581867.html" \t "_blank" </w:instrText>
      </w:r>
      <w:r>
        <w:rPr/>
        <w:fldChar w:fldCharType="separate"/>
      </w:r>
      <w:r>
        <w:t>关关雎鸠</w:t>
      </w:r>
      <w:r>
        <w:rPr/>
        <w:fldChar w:fldCharType="end"/>
      </w:r>
      <w:r>
        <w:t>，在河之洲”，原是诗人借眼前景物以兴起下文“窈窕淑女，君子好逑”的、但关雎和鸣，也可以比喻男女求偶，或男女间的和谐恩爱，只是它的喻意不那么明白确定。又如《桃夭》一诗，开头的“桃之夭夭，灼灼其华”，写出了春天桃花开放时的美丽氛围，可以说是写实之笔，但也可以理解为对新娘美貌的暗喻，又可说这是在烘托结婚时的热烈气氛。由于“兴”是这样一种微妙的、可以自由运用的手法，后代喜欢诗歌的含蓄委婉韵致的诗人，对此也就特别有兴趣，各自逞技弄巧，翻陈出新，不一而足，构成中国古典诗歌的一种特殊味道。</w:t>
      </w:r>
    </w:p>
    <w:p>
      <w:pPr>
        <w:pStyle w:val="style66"/>
        <w:spacing w:before="49" w:lineRule="auto" w:line="360"/>
        <w:ind w:left="535"/>
        <w:rPr/>
      </w:pPr>
    </w:p>
    <w:p>
      <w:pPr>
        <w:pStyle w:val="style66"/>
        <w:spacing w:before="49" w:lineRule="auto" w:line="360"/>
        <w:ind w:left="535"/>
        <w:rPr/>
      </w:pPr>
      <w:r>
        <w:rPr>
          <w:rFonts w:hint="eastAsia"/>
          <w:lang w:val="en-US" w:eastAsia="zh-CN"/>
        </w:rPr>
        <w:t>32</w:t>
      </w:r>
      <w:r>
        <w:rPr>
          <w:rFonts w:hint="eastAsia"/>
        </w:rPr>
        <w:t>.</w:t>
      </w:r>
      <w:r>
        <w:t>中庸之道的主要原则有三条:一是慎独自修，二是忠恕宽容，三是至诚尽性。</w:t>
      </w:r>
      <w:r>
        <w:rPr>
          <w:rFonts w:hint="eastAsia"/>
        </w:rPr>
        <w:t>请联系内容简述你对这三条的理解</w:t>
      </w:r>
      <w:r>
        <w:t>。</w:t>
      </w:r>
    </w:p>
    <w:p>
      <w:pPr>
        <w:pStyle w:val="style66"/>
        <w:spacing w:before="49" w:lineRule="auto" w:line="360"/>
        <w:ind w:left="535"/>
        <w:rPr/>
      </w:pPr>
      <w:r>
        <w:t>一是慎独自修</w:t>
      </w:r>
      <w:r>
        <w:rPr>
          <w:rFonts w:hint="eastAsia"/>
        </w:rPr>
        <w:t>，</w:t>
      </w:r>
      <w:r>
        <w:t>这一原则要求人们在自我修养的过程中，坚持自我教育、自我监督、自我约束。《中庸》第一章就提出了这一原则。其文云:"道也者，不可须臾离也，可离非道也。是故君子戒慎乎其所不睹，恐惧乎其所不闻。莫见乎隐，莫显乎微。故君子慎其独也。"人们必须严格地自觉地进行自我修养，尤其在一个人独处的时候，更应该谨慎地进行自我反省、自我约束、自我教育、自我监督。在别人听不到自己讲话的地方也十分谨慎，不说违背道德的话;在别人看不见自己物为的地方，也时刻属守中庸之道，做到至诚、至仁、至善、至圣，就必须坚持慎独自修的原则。坚持这一原则，其乐无穷，其用无穷，其功无穷。故《中庸》第三十三章云:"君子之道，淡而不厌，简而文，温而理。知远之近，</w:t>
      </w:r>
      <w:r>
        <w:rPr/>
        <w:fldChar w:fldCharType="begin"/>
      </w:r>
      <w:r>
        <w:instrText xml:space="preserve"> HYPERLINK "https://baike.so.com/doc/7622936-7897031.html" \t "_blank" </w:instrText>
      </w:r>
      <w:r>
        <w:rPr/>
        <w:fldChar w:fldCharType="separate"/>
      </w:r>
      <w:r>
        <w:t>知风</w:t>
      </w:r>
      <w:r>
        <w:rPr/>
        <w:fldChar w:fldCharType="end"/>
      </w:r>
      <w:r>
        <w:t>之自，知微之显，可与入德矣。《诗》云:'潜虽伏矣，亦孔之昭。'故君子内省不疚，无恶于志。君子之年不可及者，其唯人之所不见乎!《诗》云:'相在尔室，尚</w:t>
      </w:r>
      <w:r>
        <w:rPr/>
        <w:fldChar w:fldCharType="begin"/>
      </w:r>
      <w:r>
        <w:instrText xml:space="preserve"> HYPERLINK "https://baike.so.com/doc/3582178-3766831.html" \t "_blank" </w:instrText>
      </w:r>
      <w:r>
        <w:rPr/>
        <w:fldChar w:fldCharType="separate"/>
      </w:r>
      <w:r>
        <w:t>不愧于屋漏</w:t>
      </w:r>
      <w:r>
        <w:rPr/>
        <w:fldChar w:fldCharType="end"/>
      </w:r>
      <w:r>
        <w:t>。'故君子不动而敬，</w:t>
      </w:r>
      <w:r>
        <w:rPr/>
        <w:fldChar w:fldCharType="begin"/>
      </w:r>
      <w:r>
        <w:instrText xml:space="preserve"> HYPERLINK "https://baike.so.com/doc/1146408-1212758.html" \t "_blank" </w:instrText>
      </w:r>
      <w:r>
        <w:rPr/>
        <w:fldChar w:fldCharType="separate"/>
      </w:r>
      <w:r>
        <w:t>不言而信</w:t>
      </w:r>
      <w:r>
        <w:rPr/>
        <w:fldChar w:fldCharType="end"/>
      </w:r>
      <w:r>
        <w:t>。《诗》曰:'奏假无言，时靡有争。'故君子不赏而民劝，不怒而威于钺 。《诗》曰:'不显惟德，百辟其刑之。'是故君子</w:t>
      </w:r>
      <w:r>
        <w:rPr/>
        <w:fldChar w:fldCharType="begin"/>
      </w:r>
      <w:r>
        <w:instrText xml:space="preserve"> HYPERLINK "https://baike.so.com/doc/1281222-1354762.html" \t "_blank" </w:instrText>
      </w:r>
      <w:r>
        <w:rPr/>
        <w:fldChar w:fldCharType="separate"/>
      </w:r>
      <w:r>
        <w:t>笃恭</w:t>
      </w:r>
      <w:r>
        <w:rPr/>
        <w:fldChar w:fldCharType="end"/>
      </w:r>
      <w:r>
        <w:t>而天下平。《诗》云:'予怀明德，不大声以色。'子曰:'声色之于以化民，末也。'《诗》曰:'德輶如毛。'毛犹有伦，'上天之载，无声无自。'至矣!"</w:t>
      </w:r>
      <w:bookmarkStart w:id="2" w:name="5375382-5611460-8_2"/>
      <w:bookmarkEnd w:id="2"/>
    </w:p>
    <w:p>
      <w:pPr>
        <w:pStyle w:val="style66"/>
        <w:spacing w:before="49" w:lineRule="auto" w:line="360"/>
        <w:ind w:left="535"/>
        <w:rPr/>
      </w:pPr>
      <w:r>
        <w:t>二是忠恕宽容这一原则要求人们将心比心、互相谅解、互相关心、互不损害、忠恕宽容、体仁而行、并行而不相悖。这一原则分别见一《中庸》十三章、三十章。</w:t>
      </w:r>
    </w:p>
    <w:p>
      <w:pPr>
        <w:pStyle w:val="style66"/>
        <w:spacing w:before="49" w:lineRule="auto" w:line="360"/>
        <w:ind w:left="535"/>
        <w:rPr/>
      </w:pPr>
      <w:r>
        <w:t>"子曰:'</w:t>
      </w:r>
      <w:r>
        <w:rPr/>
        <w:fldChar w:fldCharType="begin"/>
      </w:r>
      <w:r>
        <w:instrText xml:space="preserve"> HYPERLINK "https://baike.so.com/doc/6810973-7027927.html" \t "_blank" </w:instrText>
      </w:r>
      <w:r>
        <w:rPr/>
        <w:fldChar w:fldCharType="separate"/>
      </w:r>
      <w:r>
        <w:t>道不远人</w:t>
      </w:r>
      <w:r>
        <w:rPr/>
        <w:fldChar w:fldCharType="end"/>
      </w:r>
      <w:r>
        <w:t>。人之为道而远人，不可以为道。'《诗》云:伐柯伐柯，其则不远。执柯以</w:t>
      </w:r>
      <w:r>
        <w:rPr/>
        <w:fldChar w:fldCharType="begin"/>
      </w:r>
      <w:r>
        <w:instrText xml:space="preserve"> HYPERLINK "https://baike.so.com/doc/6716273.html" \t "_blank" </w:instrText>
      </w:r>
      <w:r>
        <w:rPr/>
        <w:fldChar w:fldCharType="separate"/>
      </w:r>
      <w:r>
        <w:t>伐柯</w:t>
      </w:r>
      <w:r>
        <w:rPr/>
        <w:fldChar w:fldCharType="end"/>
      </w:r>
      <w:r>
        <w:t>，睨而视之，犹以为远。故君子以人治人，改而止。忠恕违道不远。施诸己而不愿，亦勿施于人。"</w:t>
      </w:r>
    </w:p>
    <w:p>
      <w:pPr>
        <w:pStyle w:val="style66"/>
        <w:spacing w:before="49" w:lineRule="auto" w:line="360"/>
        <w:ind w:left="535"/>
        <w:rPr/>
      </w:pPr>
      <w:r>
        <w:t>这一思想源于孔子，</w:t>
      </w:r>
      <w:r>
        <w:rPr/>
        <w:fldChar w:fldCharType="begin"/>
      </w:r>
      <w:r>
        <w:instrText xml:space="preserve"> HYPERLINK "https://baike.so.com/doc/2721313-2872732.html" \t "_blank" </w:instrText>
      </w:r>
      <w:r>
        <w:rPr/>
        <w:fldChar w:fldCharType="separate"/>
      </w:r>
      <w:r>
        <w:t>曾子</w:t>
      </w:r>
      <w:r>
        <w:rPr/>
        <w:fldChar w:fldCharType="end"/>
      </w:r>
      <w:r>
        <w:t>将其概括以传于世。《论语.里仁》记载孔子告诫曾子的话:"吾道一以贯之。"别的学生问曾参，这是什么意思。曾参说:"夫子之道，忠恕而已矣。"忠恕是为仁之方。说孔子的思想核心是忠恕之道，也就是说孔子的思想核心是为仁、行仁。孔子说恕便是"</w:t>
      </w:r>
      <w:r>
        <w:rPr/>
        <w:fldChar w:fldCharType="begin"/>
      </w:r>
      <w:r>
        <w:instrText xml:space="preserve"> HYPERLINK "https://baike.so.com/doc/4991602-5215398.html" \t "_blank" </w:instrText>
      </w:r>
      <w:r>
        <w:rPr/>
        <w:fldChar w:fldCharType="separate"/>
      </w:r>
      <w:r>
        <w:t>己所不欲，勿施于人</w:t>
      </w:r>
      <w:r>
        <w:rPr/>
        <w:fldChar w:fldCharType="end"/>
      </w:r>
      <w:r>
        <w:t>"。"夫仁者，</w:t>
      </w:r>
      <w:r>
        <w:rPr/>
        <w:fldChar w:fldCharType="begin"/>
      </w:r>
      <w:r>
        <w:instrText xml:space="preserve"> HYPERLINK "https://baike.so.com/doc/6926807-7148943.html" \t "_blank" </w:instrText>
      </w:r>
      <w:r>
        <w:rPr/>
        <w:fldChar w:fldCharType="separate"/>
      </w:r>
      <w:r>
        <w:t>己欲立而立人，己欲达而达人</w:t>
      </w:r>
      <w:r>
        <w:rPr/>
        <w:fldChar w:fldCharType="end"/>
      </w:r>
      <w:r>
        <w:t>。</w:t>
      </w:r>
      <w:r>
        <w:rPr/>
        <w:fldChar w:fldCharType="begin"/>
      </w:r>
      <w:r>
        <w:instrText xml:space="preserve"> HYPERLINK "https://baike.so.com/doc/2203947-2332015.html" \t "_blank" </w:instrText>
      </w:r>
      <w:r>
        <w:rPr/>
        <w:fldChar w:fldCharType="separate"/>
      </w:r>
      <w:r>
        <w:t>能近取譬</w:t>
      </w:r>
      <w:r>
        <w:rPr/>
        <w:fldChar w:fldCharType="end"/>
      </w:r>
      <w:r>
        <w:t>，可谓仁之方也已。"所谓"</w:t>
      </w:r>
      <w:r>
        <w:rPr/>
        <w:fldChar w:fldCharType="begin"/>
      </w:r>
      <w:r>
        <w:instrText xml:space="preserve"> HYPERLINK "https://baike.so.com/doc/2203947-2332015.html" \t "_blank" </w:instrText>
      </w:r>
      <w:r>
        <w:rPr/>
        <w:fldChar w:fldCharType="separate"/>
      </w:r>
      <w:r>
        <w:t>能近取譬</w:t>
      </w:r>
      <w:r>
        <w:rPr/>
        <w:fldChar w:fldCharType="end"/>
      </w:r>
      <w:r>
        <w:t>"就是将心比心，就是忠恕之道的具体实施。</w:t>
      </w:r>
    </w:p>
    <w:p>
      <w:pPr>
        <w:pStyle w:val="style66"/>
        <w:spacing w:before="49" w:lineRule="auto" w:line="360"/>
        <w:ind w:left="535"/>
        <w:rPr/>
      </w:pPr>
      <w:r>
        <w:t>忠恕之道在《大学》里被称作" 矩之道"。《大学》说:"所恶于上， 毋(勿)以使下。所恶于下，毋以先后。所恶于后，毋以从前。所恶于右，毋以交于左。所恶于左，毋以交于右。此这谓 矩之道。"这就是"己所不欲，勿施于人"的忠恕之道。不论是忠恕之道还是挈矩之道，其实质都是仁慈博爱，都是要求人们做到"我不欲人之加诸我也，吾亦欲无加诸人"(《论语.公冶长》)。</w:t>
      </w:r>
    </w:p>
    <w:p>
      <w:pPr>
        <w:pStyle w:val="style66"/>
        <w:spacing w:before="49" w:lineRule="auto" w:line="360"/>
        <w:ind w:left="535"/>
        <w:rPr/>
      </w:pPr>
      <w:r>
        <w:t>《中庸》继承并发扬了孔子的忠恕之道和《大学》的挈矩之道。进一步提出了"以人治人"，要求人们用爱自己的心去爱他人，用责备他人的心来责备自己，用自己的真诚忠恕去感召人、感化人、塑造人。只要坚持忠恕之道，人们就会</w:t>
      </w:r>
      <w:r>
        <w:rPr/>
        <w:fldChar w:fldCharType="begin"/>
      </w:r>
      <w:r>
        <w:instrText xml:space="preserve"> HYPERLINK "https://baike.so.com/doc/3885858-4078994.html" \t "_blank" </w:instrText>
      </w:r>
      <w:r>
        <w:rPr/>
        <w:fldChar w:fldCharType="separate"/>
      </w:r>
      <w:r>
        <w:t>相安无事</w:t>
      </w:r>
      <w:r>
        <w:rPr/>
        <w:fldChar w:fldCharType="end"/>
      </w:r>
      <w:r>
        <w:t>、和平共处，人们就会达到素其位而行、无入而不自得焉、上不怨天、下不尤人的思想境界。所以《中庸》说:"君子素其位而行，不愿乎其外。素富贵，</w:t>
      </w:r>
      <w:r>
        <w:rPr/>
        <w:fldChar w:fldCharType="begin"/>
      </w:r>
      <w:r>
        <w:instrText xml:space="preserve"> HYPERLINK "https://baike.so.com/doc/2457869-2598010.html" \t "_blank" </w:instrText>
      </w:r>
      <w:r>
        <w:rPr/>
        <w:fldChar w:fldCharType="separate"/>
      </w:r>
      <w:r>
        <w:t>行乎富贵</w:t>
      </w:r>
      <w:r>
        <w:rPr/>
        <w:fldChar w:fldCharType="end"/>
      </w:r>
      <w:r>
        <w:t>。素贫贱，行乎贫贱。素夷锹，行乎夷锹。素患难，行乎患难。君子无入而不自得焉。在上位不陵下，在下位不援上，正己而不求于人，则无怨。上不怨天，下不尤人。故君子居易以</w:t>
      </w:r>
      <w:r>
        <w:rPr/>
        <w:fldChar w:fldCharType="begin"/>
      </w:r>
      <w:r>
        <w:instrText xml:space="preserve"> HYPERLINK "https://baike.so.com/doc/2406206-2543982.html" \t "_blank" </w:instrText>
      </w:r>
      <w:r>
        <w:rPr/>
        <w:fldChar w:fldCharType="separate"/>
      </w:r>
      <w:r>
        <w:t>俟命</w:t>
      </w:r>
      <w:r>
        <w:rPr/>
        <w:fldChar w:fldCharType="end"/>
      </w:r>
      <w:r>
        <w:t>，小人行险以</w:t>
      </w:r>
      <w:r>
        <w:rPr/>
        <w:fldChar w:fldCharType="begin"/>
      </w:r>
      <w:r>
        <w:instrText xml:space="preserve"> HYPERLINK "https://baike.so.com/doc/1957770-2071858.html" \t "_blank" </w:instrText>
      </w:r>
      <w:r>
        <w:rPr/>
        <w:fldChar w:fldCharType="separate"/>
      </w:r>
      <w:r>
        <w:t>徼幸</w:t>
      </w:r>
      <w:r>
        <w:rPr/>
        <w:fldChar w:fldCharType="end"/>
      </w:r>
      <w:r>
        <w:t>。子曰:'射有似乎君子，失诸正鹄，反求诸其身。'"</w:t>
      </w:r>
      <w:bookmarkStart w:id="3" w:name="5375382-5611460-8_3"/>
      <w:bookmarkEnd w:id="3"/>
    </w:p>
    <w:p>
      <w:pPr>
        <w:pStyle w:val="style66"/>
        <w:spacing w:before="49" w:lineRule="auto" w:line="360"/>
        <w:ind w:left="535"/>
        <w:rPr/>
      </w:pPr>
      <w:r>
        <w:t>三是至诚尽性的原则至诚尽性是施行中庸之道的重要原则。"唯天下至诚，为能尽其性。能尽其性，则能尽人之性;能尽人之性，则能尽物之性;能尽物之性，则可以赞天地之化育;可以赞天地之化育，则可以与天地参矣。"只有坚持至诚原则，才能充分发挥自己善良的天性。能够充分发挥自己善良的天性，就能感化他人、发挥他人的善良天性;能够发挥一切人的善良天性，就能充分发挥万物良天性;能够充分发挥万物的善良天性，就可以参与天地化育万物。便达到了至仁至善的境界;达到了至仁至善的境界，就可以同天地并列为三了。这就坚持至诚尽性原则所达到的理想境界，达到了这一理想境界也就找到了自己在宇宙间的真正位置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  <w:lang w:val="en-US" w:eastAsia="zh-CN"/>
        </w:rPr>
        <w:t>33.</w:t>
      </w:r>
      <w:r>
        <w:rPr>
          <w:rFonts w:hint="eastAsia"/>
        </w:rPr>
        <w:t>地方戏在清代为什么能够高度繁荣呢？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>（1）. 它们的唱腔是在民间小调的基础上发展起来的，具有鲜明地方特色，为当地百姓喜闻乐见。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>（2）.剧目能反映当地人民的思想感情和强烈欲望，能引起观众强烈共鸣。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 xml:space="preserve">（3）.地方戏以清新的唱腔，朴实的表演，熟悉的故事迎合吸引观众，从而获得迅速发展      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  <w:lang w:val="en-US" w:eastAsia="zh-CN"/>
        </w:rPr>
        <w:t>34</w:t>
      </w:r>
      <w:r>
        <w:rPr>
          <w:rFonts w:hint="eastAsia"/>
        </w:rPr>
        <w:t>.请简述元杂剧兴盛的原因？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>（1）. 政治稳定，经济繁荣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>（2）.统治阶级提倡。蒙古贵族心中，戏曲艺术不过是一种享乐，作家只要避开“妄撰”和“犯上恶言 ”，就可以自由从事杂剧创作和演出。同时，统治阶级为享乐，还大力提倡创作和演出，并引入宫廷。</w:t>
      </w:r>
    </w:p>
    <w:p>
      <w:pPr>
        <w:pStyle w:val="style66"/>
        <w:spacing w:before="49" w:lineRule="auto" w:line="360"/>
        <w:ind w:left="535"/>
        <w:rPr/>
      </w:pPr>
      <w:r>
        <w:rPr>
          <w:rFonts w:hint="eastAsia"/>
        </w:rPr>
        <w:t>（3）. 元代占领中原98年，有一半时间废止科举。汉族文人地位低下，做官无望，于是许多文人转而与艺人为伍，走上了杂剧创作之路，壮大了戏曲队伍。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</w:rPr>
        <w:t xml:space="preserve">（4）. 以表演人物故事为主的宋金杂剧，经过较长时期融合了各种技艺，形成了崭新的更高层次的杂剧艺术。         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  <w:lang w:val="en-US" w:eastAsia="zh-CN"/>
        </w:rPr>
        <w:t>35</w:t>
      </w:r>
      <w:r>
        <w:rPr>
          <w:rFonts w:hint="eastAsia"/>
        </w:rPr>
        <w:t>.请说出中国古典十大悲剧中至少五部。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</w:rPr>
        <w:t>《窦娥冤》、《赵氏孤儿》、《雷峰塔》、《琵琶记》、《长生殿》、《精忠旗》、《清忠谱》、《桃花扇》、《汉宫秋》、《娇红记》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  <w:lang w:val="en-US" w:eastAsia="zh-CN"/>
        </w:rPr>
        <w:t>36</w:t>
      </w:r>
      <w:r>
        <w:rPr>
          <w:rFonts w:hint="eastAsia"/>
        </w:rPr>
        <w:t>.请说出中国古典十大喜剧中至少五部。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</w:rPr>
        <w:t>《救风尘》、《西厢记》、《看钱奴》、《中山狼》、《墙头马上》、《李逵负荆》、《幽闺记》、《绿牡丹》、《玉簪记》、《风筝误》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  <w:lang w:val="en-US" w:eastAsia="zh-CN"/>
        </w:rPr>
        <w:t>37.</w:t>
      </w:r>
      <w:r>
        <w:rPr>
          <w:rFonts w:hint="eastAsia"/>
        </w:rPr>
        <w:t>《中国十大传世名画》:</w:t>
      </w:r>
    </w:p>
    <w:p>
      <w:pPr>
        <w:pStyle w:val="style66"/>
        <w:spacing w:before="49" w:lineRule="auto" w:line="360"/>
        <w:ind w:left="535"/>
        <w:rPr>
          <w:rFonts w:hint="eastAsia"/>
        </w:rPr>
      </w:pPr>
      <w:r>
        <w:rPr>
          <w:rFonts w:hint="eastAsia"/>
        </w:rPr>
        <w:t>洛神赋图、清明上河图、富春山居图、汉宫春晓图、百骏图、步辇图、唐宫仕女图、五牛图、韩熙载夜宴图、千里江山图。</w:t>
      </w:r>
    </w:p>
    <w:p>
      <w:pPr>
        <w:pStyle w:val="style66"/>
        <w:spacing w:before="49" w:lineRule="auto" w:line="360"/>
        <w:ind w:left="535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38.</w:t>
      </w:r>
    </w:p>
    <w:p>
      <w:pPr>
        <w:pStyle w:val="style66"/>
        <w:spacing w:before="49" w:lineRule="auto" w:line="360"/>
        <w:ind w:left="535"/>
        <w:rPr>
          <w:rFonts w:hint="eastAsia"/>
        </w:rPr>
      </w:pPr>
    </w:p>
    <w:p>
      <w:pPr>
        <w:pStyle w:val="style66"/>
        <w:spacing w:before="49" w:lineRule="auto" w:line="360"/>
        <w:ind w:left="535"/>
        <w:rPr/>
      </w:pPr>
    </w:p>
    <w:p>
      <w:pPr>
        <w:pStyle w:val="style66"/>
        <w:spacing w:before="49" w:lineRule="auto" w:line="360"/>
        <w:ind w:left="535"/>
        <w:rPr/>
      </w:pPr>
    </w:p>
    <w:sectPr>
      <w:footerReference w:type="default" r:id="rId3"/>
      <w:pgSz w:w="11910" w:h="16840" w:orient="portrait"/>
      <w:pgMar w:top="1100" w:right="820" w:bottom="1180" w:left="1020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Gulim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before="0" w:lineRule="auto" w:line="14"/>
      <w:ind w:left="0"/>
      <w:rPr>
        <w:sz w:val="20"/>
      </w:rPr>
    </w:pPr>
    <w:r>
      <w:rPr/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3686175</wp:posOffset>
              </wp:positionH>
              <wp:positionV relativeFrom="page">
                <wp:posOffset>9923145</wp:posOffset>
              </wp:positionV>
              <wp:extent cx="190500" cy="1524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500" cy="1524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true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90.25pt;margin-top:781.35pt;width:15.0pt;height:12.0pt;z-index:-2147483645;mso-position-horizontal-relative:page;mso-position-vertical-relative:page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/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57E4A4"/>
    <w:lvl w:ilvl="0">
      <w:start w:val="1"/>
      <w:numFmt w:val="upperLetter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ABC9DD9D"/>
    <w:lvl w:ilvl="0">
      <w:start w:val="24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singleLevel"/>
    <w:tmpl w:val="0285A659"/>
    <w:lvl w:ilvl="0">
      <w:start w:val="29"/>
      <w:numFmt w:val="decimal"/>
      <w:suff w:val="nothing"/>
      <w:lvlText w:val="%1、"/>
      <w:lvlJc w:val="left"/>
      <w:p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宋体" w:cs="宋体" w:eastAsia="宋体" w:hAnsi="宋体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43"/>
      <w:ind w:left="115"/>
    </w:pPr>
    <w:rPr>
      <w:rFonts w:ascii="宋体" w:cs="宋体" w:eastAsia="宋体" w:hAnsi="宋体"/>
      <w:sz w:val="21"/>
      <w:szCs w:val="21"/>
      <w:lang w:val="en-US" w:bidi="ar-SA" w:eastAsia="zh-CN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62">
    <w:name w:val="Title"/>
    <w:basedOn w:val="style0"/>
    <w:next w:val="style62"/>
    <w:qFormat/>
    <w:uiPriority w:val="1"/>
    <w:pPr>
      <w:spacing w:before="38" w:lineRule="exact" w:line="357"/>
      <w:ind w:left="99" w:right="3711"/>
      <w:jc w:val="center"/>
    </w:pPr>
    <w:rPr>
      <w:rFonts w:ascii="宋体" w:cs="宋体" w:eastAsia="宋体" w:hAnsi="宋体"/>
      <w:sz w:val="28"/>
      <w:szCs w:val="28"/>
      <w:lang w:val="en-US" w:bidi="ar-SA" w:eastAsia="zh-CN"/>
    </w:rPr>
  </w:style>
  <w:style w:type="character" w:styleId="style85">
    <w:name w:val="Hyperlink"/>
    <w:basedOn w:val="style65"/>
    <w:next w:val="style85"/>
    <w:qFormat/>
    <w:uiPriority w:val="99"/>
    <w:rPr>
      <w:rFonts w:cs="Times New Roman"/>
      <w:color w:val="0563c1"/>
      <w:u w:val="single"/>
    </w:r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spacing w:before="43"/>
      <w:ind w:left="537" w:hanging="422"/>
    </w:pPr>
    <w:rPr>
      <w:rFonts w:ascii="宋体" w:cs="宋体" w:eastAsia="宋体" w:hAnsi="宋体"/>
      <w:lang w:val="en-US" w:bidi="ar-SA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lang w:val="en-US" w:bidi="ar-SA" w:eastAsia="zh-CN"/>
    </w:rPr>
  </w:style>
  <w:style w:type="paragraph" w:customStyle="1" w:styleId="style4099">
    <w:name w:val="reader-word-layer reader-word-s9-1"/>
    <w:basedOn w:val="style0"/>
    <w:next w:val="style4099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paragraph" w:customStyle="1" w:styleId="style4100">
    <w:name w:val="列出段落1"/>
    <w:basedOn w:val="style0"/>
    <w:next w:val="style4100"/>
    <w:qFormat/>
    <w:uiPriority w:val="34"/>
    <w:pPr>
      <w:ind w:firstLine="420" w:firstLineChars="200"/>
    </w:pPr>
    <w:rPr/>
  </w:style>
  <w:style w:type="paragraph" w:customStyle="1" w:styleId="style4101">
    <w:name w:val="&quot;txt&quot;"/>
    <w:basedOn w:val="style0"/>
    <w:next w:val="style4094"/>
    <w:qFormat/>
    <w:pPr>
      <w:widowControl/>
      <w:spacing w:before="100" w:beforeAutospacing="true" w:after="100" w:afterAutospacing="true"/>
      <w:ind w:left="0" w:right="0"/>
      <w:jc w:val="left"/>
    </w:pPr>
    <w:rPr>
      <w:rFonts w:ascii="宋体" w:cs="宋体" w:hAnsi="宋体"/>
      <w:kern w:val="0"/>
      <w:sz w:val="24"/>
      <w:szCs w:val="24"/>
    </w:rPr>
  </w:style>
  <w:style w:type="character" w:styleId="style88">
    <w:name w:val="Emphasis"/>
    <w:basedOn w:val="style65"/>
    <w:next w:val="style4094"/>
    <w:qFormat/>
    <w:rPr>
      <w:i/>
    </w:rPr>
  </w:style>
  <w:style w:type="paragraph" w:styleId="style101">
    <w:name w:val="HTML Preformatted"/>
    <w:basedOn w:val="style0"/>
    <w:next w:val="style4094"/>
    <w:qFormat/>
    <w:pPr>
      <w:widowControl w:val="false"/>
      <w:tabs>
        <w:tab w:val="left" w:leader="none" w:pos="900"/>
        <w:tab w:val="left" w:leader="none" w:pos="1820"/>
        <w:tab w:val="left" w:leader="none" w:pos="2740"/>
        <w:tab w:val="left" w:leader="none" w:pos="3660"/>
        <w:tab w:val="left" w:leader="none" w:pos="4580"/>
        <w:tab w:val="left" w:leader="none" w:pos="5480"/>
        <w:tab w:val="left" w:leader="none" w:pos="6400"/>
        <w:tab w:val="left" w:leader="none" w:pos="7320"/>
        <w:tab w:val="left" w:leader="none" w:pos="8240"/>
        <w:tab w:val="left" w:leader="none" w:pos="9160"/>
        <w:tab w:val="left" w:leader="none" w:pos="10060"/>
        <w:tab w:val="left" w:leader="none" w:pos="10980"/>
        <w:tab w:val="left" w:leader="none" w:pos="11900"/>
        <w:tab w:val="left" w:leader="none" w:pos="12820"/>
        <w:tab w:val="left" w:leader="none" w:pos="13740"/>
        <w:tab w:val="left" w:leader="none" w:pos="14640"/>
      </w:tabs>
      <w:spacing w:after="0"/>
      <w:jc w:val="left"/>
    </w:pPr>
    <w:rPr>
      <w:rFonts w:ascii="宋体" w:hAnsi="宋体"/>
      <w:kern w:val="0"/>
      <w:sz w:val="24"/>
      <w:szCs w:val="24"/>
    </w:rPr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ascii="Calibri" w:hAnsi="Calibri"/>
      <w:kern w:val="2"/>
      <w:sz w:val="18"/>
      <w:szCs w:val="18"/>
    </w:rPr>
  </w:style>
  <w:style w:type="paragraph" w:customStyle="1" w:styleId="style4102">
    <w:name w:val="&quot;_Style 1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kern w:val="2"/>
      <w:sz w:val="21"/>
      <w:szCs w:val="24"/>
    </w:rPr>
  </w:style>
  <w:style w:type="paragraph" w:styleId="style94">
    <w:name w:val="Normal (Web)"/>
    <w:basedOn w:val="style0"/>
    <w:next w:val="style4094"/>
    <w:qFormat/>
    <w:pPr>
      <w:widowControl w:val="false"/>
      <w:spacing w:beforeAutospacing="true" w:after="0" w:afterAutospacing="true"/>
      <w:jc w:val="left"/>
    </w:pPr>
    <w:rPr>
      <w:kern w:val="0"/>
      <w:sz w:val="24"/>
      <w:szCs w:val="24"/>
    </w:rPr>
  </w:style>
  <w:style w:type="paragraph" w:styleId="style20">
    <w:name w:val="toc 2"/>
    <w:basedOn w:val="style0"/>
    <w:next w:val="style4094"/>
    <w:qFormat/>
    <w:pPr>
      <w:widowControl w:val="false"/>
      <w:spacing w:before="0" w:after="0"/>
      <w:ind w:left="420" w:leftChars="200" w:right="0"/>
      <w:jc w:val="both"/>
    </w:pPr>
    <w:rPr>
      <w:kern w:val="2"/>
      <w:sz w:val="21"/>
      <w:szCs w:val="24"/>
    </w:rPr>
  </w:style>
  <w:style w:type="paragraph" w:styleId="style21">
    <w:name w:val="toc 3"/>
    <w:basedOn w:val="style0"/>
    <w:next w:val="style4094"/>
    <w:qFormat/>
    <w:pPr>
      <w:widowControl w:val="false"/>
      <w:spacing w:before="0" w:after="0"/>
      <w:ind w:left="840" w:leftChars="400" w:right="0"/>
      <w:jc w:val="both"/>
    </w:pPr>
    <w:rPr>
      <w:rFonts w:ascii="Calibri" w:cs="宋体" w:eastAsia="宋体" w:hAnsi="Calibri"/>
      <w:kern w:val="2"/>
      <w:sz w:val="21"/>
      <w:szCs w:val="22"/>
    </w:rPr>
  </w:style>
  <w:style w:type="character" w:styleId="style87">
    <w:name w:val="Strong"/>
    <w:basedOn w:val="style65"/>
    <w:next w:val="style4094"/>
    <w:qFormat/>
    <w:rPr>
      <w:b/>
    </w:rPr>
  </w:style>
  <w:style w:type="paragraph" w:styleId="style19">
    <w:name w:val="toc 1"/>
    <w:basedOn w:val="style0"/>
    <w:next w:val="style4094"/>
    <w:qFormat/>
    <w:pPr>
      <w:widowControl w:val="false"/>
      <w:spacing w:after="0"/>
      <w:jc w:val="both"/>
    </w:pPr>
    <w:rPr>
      <w:kern w:val="2"/>
      <w:sz w:val="21"/>
      <w:szCs w:val="24"/>
    </w:rPr>
  </w:style>
  <w:style w:type="paragraph" w:styleId="style90">
    <w:name w:val="Plain Text"/>
    <w:basedOn w:val="style0"/>
    <w:next w:val="style4094"/>
    <w:qFormat/>
    <w:pPr>
      <w:widowControl w:val="false"/>
      <w:spacing w:after="0"/>
      <w:jc w:val="both"/>
    </w:pPr>
    <w:rPr>
      <w:rFonts w:ascii="宋体" w:cs="Courier New" w:hAnsi="Courier New"/>
      <w:kern w:val="2"/>
      <w:sz w:val="21"/>
      <w:szCs w:val="21"/>
    </w:rPr>
  </w:style>
  <w:style w:type="paragraph" w:customStyle="1" w:styleId="style4103">
    <w:name w:val="&quot;列出段落2&quot;"/>
    <w:basedOn w:val="style0"/>
    <w:next w:val="style4094"/>
    <w:qFormat/>
    <w:pPr>
      <w:widowControl w:val="false"/>
      <w:spacing w:before="0" w:after="0"/>
      <w:ind w:left="420" w:right="0"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340" w:after="330" w:lineRule="auto" w:line="578"/>
      <w:ind w:left="0" w:right="0"/>
      <w:jc w:val="both"/>
      <w:outlineLvl w:val="0"/>
    </w:pPr>
    <w:rPr>
      <w:b/>
      <w:kern w:val="44"/>
      <w:sz w:val="36"/>
      <w:szCs w:val="44"/>
    </w:rPr>
  </w:style>
  <w:style w:type="paragraph" w:customStyle="1" w:styleId="style4105">
    <w:name w:val="&quot;列出段落3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kern w:val="2"/>
      <w:sz w:val="21"/>
      <w:szCs w:val="24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260" w:after="260"/>
      <w:ind w:left="0" w:right="0"/>
      <w:jc w:val="left"/>
      <w:outlineLvl w:val="1"/>
    </w:pPr>
    <w:rPr>
      <w:rFonts w:ascii="Arial" w:hAnsi="Arial"/>
      <w:b/>
      <w:kern w:val="2"/>
      <w:sz w:val="28"/>
      <w:szCs w:val="24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260" w:after="260" w:lineRule="auto" w:line="415"/>
      <w:ind w:left="0" w:right="0"/>
      <w:jc w:val="both"/>
      <w:outlineLvl w:val="2"/>
    </w:pPr>
    <w:rPr>
      <w:b/>
      <w:kern w:val="2"/>
      <w:sz w:val="32"/>
      <w:szCs w:val="32"/>
    </w:rPr>
  </w:style>
  <w:style w:type="paragraph" w:customStyle="1" w:styleId="style4104">
    <w:name w:val="&quot;List Paragraph_9928b20d-2590-4bb4-916a-9e7b0e92c207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style4106">
    <w:name w:val="&quot;TOC 标题2&quot;"/>
    <w:basedOn w:val="style1"/>
    <w:next w:val="style4094"/>
    <w:qFormat/>
    <w:pPr>
      <w:keepNext/>
      <w:keepLines/>
      <w:widowControl/>
      <w:spacing w:before="240" w:after="0" w:lineRule="auto" w:line="259"/>
      <w:ind w:left="0" w:right="0"/>
      <w:jc w:val="left"/>
      <w:outlineLvl w:val="9"/>
    </w:pPr>
    <w:rPr>
      <w:rFonts w:ascii="Cambria" w:cs="宋体" w:eastAsia="宋体" w:hAnsi="Cambria"/>
      <w:b w:val="false"/>
      <w:bCs w:val="false"/>
      <w:color w:val="365f91"/>
      <w:kern w:val="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27258</Words>
  <Characters>29136</Characters>
  <Application>WPS Office</Application>
  <DocSecurity>0</DocSecurity>
  <Paragraphs>967</Paragraphs>
  <ScaleCrop>false</ScaleCrop>
  <LinksUpToDate>false</LinksUpToDate>
  <CharactersWithSpaces>32406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2021-05-10T08:41:00Z</dcterms:created>
  <dc:creator>SDWM</dc:creator>
  <lastModifiedBy>ELE-AL00</lastModifiedBy>
  <dcterms:modified xsi:type="dcterms:W3CDTF">2021-05-10T14:18:42Z</dcterms:modified>
  <dc:title>中国传统文化知识题库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2021-04-27T00:00:00Z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A340D64784934330B1B4788EBCCB40A5</vt:lpwstr>
  </property>
</Properties>
</file>