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52"/>
          <w:szCs w:val="52"/>
        </w:rPr>
      </w:pPr>
    </w:p>
    <w:p>
      <w:pPr>
        <w:jc w:val="center"/>
        <w:rPr>
          <w:rFonts w:ascii="黑体" w:eastAsia="黑体"/>
          <w:sz w:val="52"/>
          <w:szCs w:val="52"/>
        </w:rPr>
      </w:pPr>
    </w:p>
    <w:p>
      <w:pPr>
        <w:jc w:val="center"/>
        <w:rPr>
          <w:rFonts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威海市小微企业专利权质押贷款项目</w:t>
      </w:r>
    </w:p>
    <w:p>
      <w:pPr>
        <w:jc w:val="center"/>
        <w:rPr>
          <w:rFonts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资助资金申报书</w:t>
      </w:r>
    </w:p>
    <w:p>
      <w:pPr>
        <w:jc w:val="center"/>
      </w:pPr>
    </w:p>
    <w:p>
      <w:pPr>
        <w:jc w:val="center"/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spacing w:line="700" w:lineRule="exact"/>
        <w:ind w:firstLine="885" w:firstLineChars="294"/>
        <w:rPr>
          <w:rFonts w:eastAsia="方正黑体简体"/>
          <w:b/>
          <w:color w:val="000000"/>
          <w:sz w:val="30"/>
        </w:rPr>
      </w:pPr>
      <w:r>
        <w:rPr>
          <w:rFonts w:hint="eastAsia" w:eastAsia="方正黑体简体"/>
          <w:b/>
          <w:color w:val="000000"/>
          <w:sz w:val="30"/>
        </w:rPr>
        <w:t>企业名称</w:t>
      </w:r>
      <w:r>
        <w:rPr>
          <w:rFonts w:hint="eastAsia" w:ascii="仿宋_GB2312"/>
          <w:b/>
        </w:rPr>
        <w:t>：</w:t>
      </w:r>
      <w:r>
        <w:rPr>
          <w:rFonts w:hint="eastAsia" w:ascii="仿宋_GB2312"/>
          <w:u w:val="single"/>
        </w:rPr>
        <w:t xml:space="preserve">                                      </w:t>
      </w:r>
      <w:r>
        <w:rPr>
          <w:rFonts w:hint="eastAsia" w:eastAsia="方正黑体简体"/>
          <w:b/>
          <w:color w:val="000000"/>
          <w:sz w:val="30"/>
        </w:rPr>
        <w:t>（公章）</w:t>
      </w:r>
    </w:p>
    <w:p>
      <w:pPr>
        <w:spacing w:line="600" w:lineRule="exact"/>
        <w:rPr>
          <w:rFonts w:eastAsia="方正黑体简体"/>
          <w:b/>
          <w:color w:val="000000"/>
          <w:sz w:val="30"/>
        </w:rPr>
      </w:pPr>
      <w:r>
        <w:rPr>
          <w:rFonts w:eastAsia="方正黑体简体"/>
          <w:b/>
          <w:color w:val="000000"/>
          <w:sz w:val="30"/>
        </w:rPr>
        <w:t xml:space="preserve">     </w:t>
      </w:r>
      <w:r>
        <w:rPr>
          <w:rFonts w:hint="eastAsia" w:eastAsia="方正黑体简体"/>
          <w:b/>
          <w:color w:val="000000"/>
          <w:sz w:val="30"/>
        </w:rPr>
        <w:t xml:space="preserve"> </w:t>
      </w:r>
    </w:p>
    <w:p>
      <w:pPr>
        <w:spacing w:line="600" w:lineRule="exact"/>
        <w:rPr>
          <w:rFonts w:eastAsia="方正黑体简体"/>
          <w:b/>
          <w:color w:val="000000"/>
          <w:sz w:val="30"/>
        </w:rPr>
      </w:pPr>
      <w:r>
        <w:rPr>
          <w:rFonts w:eastAsia="方正黑体简体"/>
          <w:b/>
          <w:color w:val="000000"/>
          <w:sz w:val="30"/>
        </w:rPr>
        <w:t xml:space="preserve">      填报日期：</w:t>
      </w:r>
      <w:r>
        <w:rPr>
          <w:rFonts w:eastAsia="方正黑体简体"/>
          <w:color w:val="000000"/>
          <w:sz w:val="30"/>
          <w:u w:val="single"/>
        </w:rPr>
        <w:t xml:space="preserve">  </w:t>
      </w:r>
      <w:r>
        <w:rPr>
          <w:rFonts w:hint="eastAsia" w:eastAsia="方正黑体简体"/>
          <w:color w:val="000000"/>
          <w:sz w:val="30"/>
          <w:u w:val="single"/>
        </w:rPr>
        <w:t xml:space="preserve">     </w:t>
      </w:r>
      <w:r>
        <w:rPr>
          <w:rFonts w:eastAsia="方正黑体简体"/>
          <w:b/>
          <w:color w:val="000000"/>
          <w:sz w:val="30"/>
        </w:rPr>
        <w:t>年</w:t>
      </w:r>
      <w:r>
        <w:rPr>
          <w:rFonts w:eastAsia="方正黑体简体"/>
          <w:color w:val="000000"/>
          <w:sz w:val="30"/>
          <w:u w:val="single"/>
        </w:rPr>
        <w:t xml:space="preserve">  </w:t>
      </w:r>
      <w:r>
        <w:rPr>
          <w:rFonts w:hint="eastAsia" w:eastAsia="方正黑体简体"/>
          <w:color w:val="000000"/>
          <w:sz w:val="30"/>
          <w:u w:val="single"/>
        </w:rPr>
        <w:t xml:space="preserve">    </w:t>
      </w:r>
      <w:r>
        <w:rPr>
          <w:rFonts w:eastAsia="方正黑体简体"/>
          <w:color w:val="000000"/>
          <w:sz w:val="30"/>
          <w:u w:val="single"/>
        </w:rPr>
        <w:t xml:space="preserve"> </w:t>
      </w:r>
      <w:r>
        <w:rPr>
          <w:rFonts w:eastAsia="方正黑体简体"/>
          <w:b/>
          <w:color w:val="000000"/>
          <w:sz w:val="30"/>
        </w:rPr>
        <w:t>月</w:t>
      </w:r>
      <w:r>
        <w:rPr>
          <w:rFonts w:eastAsia="方正黑体简体"/>
          <w:color w:val="000000"/>
          <w:sz w:val="30"/>
          <w:u w:val="single"/>
        </w:rPr>
        <w:t xml:space="preserve">  </w:t>
      </w:r>
      <w:r>
        <w:rPr>
          <w:rFonts w:hint="eastAsia" w:eastAsia="方正黑体简体"/>
          <w:color w:val="000000"/>
          <w:sz w:val="30"/>
          <w:u w:val="single"/>
        </w:rPr>
        <w:t xml:space="preserve">    </w:t>
      </w:r>
      <w:r>
        <w:rPr>
          <w:rFonts w:eastAsia="方正黑体简体"/>
          <w:b/>
          <w:color w:val="000000"/>
          <w:sz w:val="30"/>
        </w:rPr>
        <w:t>日</w:t>
      </w:r>
    </w:p>
    <w:p>
      <w:pPr>
        <w:spacing w:line="700" w:lineRule="exact"/>
        <w:rPr>
          <w:rFonts w:ascii="仿宋_GB2312"/>
        </w:rPr>
      </w:pPr>
    </w:p>
    <w:p>
      <w:pPr>
        <w:rPr>
          <w:rFonts w:ascii="仿宋_GB2312"/>
          <w:u w:val="single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20" w:lineRule="exact"/>
        <w:rPr>
          <w:rFonts w:ascii="仿宋_GB2312" w:hAnsi="仿宋_GB2312" w:eastAsia="仿宋_GB2312" w:cs="仿宋_GB2312"/>
          <w:b/>
          <w:bCs/>
          <w:sz w:val="10"/>
          <w:szCs w:val="1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</w:t>
      </w:r>
    </w:p>
    <w:tbl>
      <w:tblPr>
        <w:tblStyle w:val="4"/>
        <w:tblW w:w="9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134"/>
        <w:gridCol w:w="853"/>
        <w:gridCol w:w="2228"/>
        <w:gridCol w:w="2447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713" w:type="dxa"/>
            <w:gridSpan w:val="6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30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企业规模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□小型  □微型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30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电话/手机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</w:t>
            </w:r>
          </w:p>
        </w:tc>
        <w:tc>
          <w:tcPr>
            <w:tcW w:w="30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电话/手机/传真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通信地址及邮编</w:t>
            </w:r>
          </w:p>
        </w:tc>
        <w:tc>
          <w:tcPr>
            <w:tcW w:w="30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收款单位银行户名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</w:t>
            </w:r>
          </w:p>
        </w:tc>
        <w:tc>
          <w:tcPr>
            <w:tcW w:w="30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88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上年度经营状况</w:t>
            </w:r>
          </w:p>
        </w:tc>
        <w:tc>
          <w:tcPr>
            <w:tcW w:w="198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总资产（万元）</w:t>
            </w:r>
          </w:p>
        </w:tc>
        <w:tc>
          <w:tcPr>
            <w:tcW w:w="222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净资产（万元）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88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主营业务收入（万元）</w:t>
            </w:r>
          </w:p>
        </w:tc>
        <w:tc>
          <w:tcPr>
            <w:tcW w:w="222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净利润（万元）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8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企业从业人员数</w:t>
            </w:r>
          </w:p>
        </w:tc>
        <w:tc>
          <w:tcPr>
            <w:tcW w:w="222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研发人员数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9713" w:type="dxa"/>
            <w:gridSpan w:val="6"/>
            <w:shd w:val="clear" w:color="auto" w:fill="auto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二、专利权质押登记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88" w:type="dxa"/>
            <w:vMerge w:val="restart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出质专利权情况</w:t>
            </w:r>
            <w:r>
              <w:rPr>
                <w:rFonts w:hint="eastAsia" w:ascii="宋体" w:hAnsi="宋体"/>
                <w:szCs w:val="21"/>
              </w:rPr>
              <w:t>（可</w:t>
            </w:r>
            <w:r>
              <w:rPr>
                <w:rFonts w:hint="eastAsia" w:ascii="宋体" w:hAnsi="宋体"/>
                <w:sz w:val="24"/>
              </w:rPr>
              <w:t>附页）</w:t>
            </w:r>
          </w:p>
        </w:tc>
        <w:tc>
          <w:tcPr>
            <w:tcW w:w="421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专利名称</w:t>
            </w: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专利号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专利权人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8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1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8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1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8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1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出质人</w:t>
            </w:r>
          </w:p>
        </w:tc>
        <w:tc>
          <w:tcPr>
            <w:tcW w:w="30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质权人</w:t>
            </w:r>
          </w:p>
        </w:tc>
        <w:tc>
          <w:tcPr>
            <w:tcW w:w="2063" w:type="dxa"/>
            <w:vAlign w:val="center"/>
          </w:tcPr>
          <w:p>
            <w:pPr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质押登记日期</w:t>
            </w:r>
          </w:p>
        </w:tc>
        <w:tc>
          <w:tcPr>
            <w:tcW w:w="30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质押金额（万元）</w:t>
            </w:r>
          </w:p>
        </w:tc>
        <w:tc>
          <w:tcPr>
            <w:tcW w:w="2063" w:type="dxa"/>
            <w:vAlign w:val="center"/>
          </w:tcPr>
          <w:p>
            <w:pPr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9713" w:type="dxa"/>
            <w:gridSpan w:val="6"/>
            <w:vAlign w:val="center"/>
          </w:tcPr>
          <w:p>
            <w:pPr>
              <w:ind w:firstLine="140" w:firstLineChars="5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三、专利权质押贷款情况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贷款银行</w:t>
            </w:r>
          </w:p>
        </w:tc>
        <w:tc>
          <w:tcPr>
            <w:tcW w:w="30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贷款金额（万元）</w:t>
            </w:r>
          </w:p>
        </w:tc>
        <w:tc>
          <w:tcPr>
            <w:tcW w:w="2063" w:type="dxa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贷款起止时间</w:t>
            </w:r>
          </w:p>
        </w:tc>
        <w:tc>
          <w:tcPr>
            <w:tcW w:w="30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实际贷款利率</w:t>
            </w:r>
          </w:p>
        </w:tc>
        <w:tc>
          <w:tcPr>
            <w:tcW w:w="2063" w:type="dxa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贷款基准利率</w:t>
            </w:r>
            <w:r>
              <w:rPr>
                <w:rFonts w:hint="eastAsia" w:ascii="宋体" w:hAnsi="宋体" w:eastAsia="宋体" w:cs="宋体"/>
                <w:sz w:val="24"/>
              </w:rPr>
              <w:t>/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LPR</w:t>
            </w:r>
          </w:p>
        </w:tc>
        <w:tc>
          <w:tcPr>
            <w:tcW w:w="30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申请贴息金额（万元）</w:t>
            </w:r>
          </w:p>
        </w:tc>
        <w:tc>
          <w:tcPr>
            <w:tcW w:w="2063" w:type="dxa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贷款种类</w:t>
            </w:r>
          </w:p>
        </w:tc>
        <w:tc>
          <w:tcPr>
            <w:tcW w:w="308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shd w:val="pct10" w:color="auto" w:fill="FFFFFF"/>
              </w:rPr>
            </w:pPr>
            <w:r>
              <w:rPr>
                <w:rFonts w:hint="eastAsia" w:ascii="宋体" w:hAnsi="宋体"/>
                <w:szCs w:val="21"/>
              </w:rPr>
              <w:t>□纯专利质押贷款 □组合贷</w:t>
            </w: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专利权质押占比（％）</w:t>
            </w:r>
          </w:p>
        </w:tc>
        <w:tc>
          <w:tcPr>
            <w:tcW w:w="2063" w:type="dxa"/>
            <w:vAlign w:val="center"/>
          </w:tcPr>
          <w:p>
            <w:pPr>
              <w:ind w:firstLine="105" w:firstLineChars="5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9713" w:type="dxa"/>
            <w:gridSpan w:val="6"/>
            <w:vAlign w:val="center"/>
          </w:tcPr>
          <w:p>
            <w:pPr>
              <w:ind w:firstLine="140" w:firstLineChars="5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四、专利权评估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评估单位</w:t>
            </w:r>
          </w:p>
        </w:tc>
        <w:tc>
          <w:tcPr>
            <w:tcW w:w="30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评估金额（万元）</w:t>
            </w:r>
          </w:p>
        </w:tc>
        <w:tc>
          <w:tcPr>
            <w:tcW w:w="2063" w:type="dxa"/>
            <w:vAlign w:val="center"/>
          </w:tcPr>
          <w:p>
            <w:pPr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支付评估分析费金额（万元）</w:t>
            </w:r>
          </w:p>
        </w:tc>
        <w:tc>
          <w:tcPr>
            <w:tcW w:w="30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申请评估分析费补助金额（万元）</w:t>
            </w:r>
          </w:p>
        </w:tc>
        <w:tc>
          <w:tcPr>
            <w:tcW w:w="2063" w:type="dxa"/>
            <w:vAlign w:val="center"/>
          </w:tcPr>
          <w:p>
            <w:pPr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9713" w:type="dxa"/>
            <w:gridSpan w:val="6"/>
            <w:vAlign w:val="center"/>
          </w:tcPr>
          <w:p>
            <w:pPr>
              <w:ind w:firstLine="140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五、专利保险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保险公司</w:t>
            </w:r>
          </w:p>
        </w:tc>
        <w:tc>
          <w:tcPr>
            <w:tcW w:w="30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保险金额（万元）</w:t>
            </w:r>
          </w:p>
        </w:tc>
        <w:tc>
          <w:tcPr>
            <w:tcW w:w="2063" w:type="dxa"/>
            <w:vAlign w:val="center"/>
          </w:tcPr>
          <w:p>
            <w:pPr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支付保险费金额（万元）</w:t>
            </w:r>
          </w:p>
        </w:tc>
        <w:tc>
          <w:tcPr>
            <w:tcW w:w="30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申请保险费补助金额（万元）</w:t>
            </w:r>
          </w:p>
        </w:tc>
        <w:tc>
          <w:tcPr>
            <w:tcW w:w="2063" w:type="dxa"/>
            <w:vAlign w:val="center"/>
          </w:tcPr>
          <w:p>
            <w:pPr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9713" w:type="dxa"/>
            <w:gridSpan w:val="6"/>
            <w:vAlign w:val="center"/>
          </w:tcPr>
          <w:p>
            <w:pPr>
              <w:ind w:firstLine="140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七、区、市知识产权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主管部门</w:t>
            </w:r>
            <w:r>
              <w:rPr>
                <w:rFonts w:hint="eastAsia" w:ascii="宋体" w:hAnsi="宋体"/>
                <w:sz w:val="28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4" w:hRule="exact"/>
          <w:jc w:val="center"/>
        </w:trPr>
        <w:tc>
          <w:tcPr>
            <w:tcW w:w="971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贴息金额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万元（大写）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评估费补助金额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万元（大写）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保险费补助金额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万元（大写）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合计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万元（大写）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5760" w:hanging="5760" w:hangingChars="2400"/>
              <w:jc w:val="left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区、市知识产权主管部门受理审核人（签章）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区、市知识产权主管部门意见（公章）</w:t>
            </w:r>
            <w:r>
              <w:rPr>
                <w:rFonts w:hint="eastAsia" w:ascii="宋体" w:hAnsi="宋体"/>
                <w:sz w:val="24"/>
              </w:rPr>
              <w:t xml:space="preserve">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1200" w:firstLineChars="500"/>
              <w:jc w:val="both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 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9713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八、市知识产权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事业发展中心</w:t>
            </w:r>
            <w:r>
              <w:rPr>
                <w:rFonts w:hint="eastAsia" w:ascii="宋体" w:hAnsi="宋体"/>
                <w:sz w:val="28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7" w:hRule="exact"/>
          <w:jc w:val="center"/>
        </w:trPr>
        <w:tc>
          <w:tcPr>
            <w:tcW w:w="9713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贴息金额            万元（大写）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评估费补助金额      万元（大写）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保险费补助金额      万元（大写）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合计                万元（大写）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市知识产权事业发展中心受理审核人（签章）：</w:t>
            </w:r>
          </w:p>
          <w:p>
            <w:pPr>
              <w:jc w:val="both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市知识产权事业发展中心意见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</w:rPr>
              <w:t>公章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</w:rPr>
              <w:t xml:space="preserve">                          </w:t>
            </w:r>
          </w:p>
          <w:p>
            <w:pPr>
              <w:ind w:firstLine="720" w:firstLineChars="30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ind w:firstLine="1200" w:firstLineChars="500"/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 日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负责人（签字）：        公章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年  月  日</w:t>
            </w:r>
          </w:p>
        </w:tc>
      </w:tr>
    </w:tbl>
    <w:p/>
    <w:sectPr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400E"/>
    <w:rsid w:val="000C3B4B"/>
    <w:rsid w:val="000D2119"/>
    <w:rsid w:val="002D5F31"/>
    <w:rsid w:val="002E49F7"/>
    <w:rsid w:val="002F358C"/>
    <w:rsid w:val="002F4EFA"/>
    <w:rsid w:val="00301C41"/>
    <w:rsid w:val="0030400E"/>
    <w:rsid w:val="00394A27"/>
    <w:rsid w:val="003B7B32"/>
    <w:rsid w:val="00571523"/>
    <w:rsid w:val="005D70A9"/>
    <w:rsid w:val="00690308"/>
    <w:rsid w:val="00A93908"/>
    <w:rsid w:val="00C90B51"/>
    <w:rsid w:val="00CA0FA1"/>
    <w:rsid w:val="00D22072"/>
    <w:rsid w:val="00DE7FAD"/>
    <w:rsid w:val="0BA70FCD"/>
    <w:rsid w:val="22D2527E"/>
    <w:rsid w:val="2DFD24BD"/>
    <w:rsid w:val="39EA4513"/>
    <w:rsid w:val="3C605A02"/>
    <w:rsid w:val="68B8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7DB8A1-4729-46CB-B0B4-1C58E864D8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162</Words>
  <Characters>930</Characters>
  <Lines>7</Lines>
  <Paragraphs>2</Paragraphs>
  <TotalTime>3</TotalTime>
  <ScaleCrop>false</ScaleCrop>
  <LinksUpToDate>false</LinksUpToDate>
  <CharactersWithSpaces>1090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2017-11-15T02:06:00Z</dcterms:created>
  <dc:creator>Windows User</dc:creator>
  <cp:lastModifiedBy>闪电</cp:lastModifiedBy>
  <dcterms:modified xsi:type="dcterms:W3CDTF">2020-08-19T02:39:34Z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