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A3" w:rsidRDefault="005D51A3">
      <w:pPr>
        <w:rPr>
          <w:sz w:val="28"/>
          <w:szCs w:val="28"/>
        </w:rPr>
      </w:pPr>
    </w:p>
    <w:p w:rsidR="005D51A3" w:rsidRDefault="000E697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</w:t>
      </w:r>
      <w:r w:rsidR="00AD6DA5">
        <w:rPr>
          <w:rFonts w:ascii="黑体" w:eastAsia="黑体" w:hint="eastAsia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年</w:t>
      </w:r>
      <w:r>
        <w:rPr>
          <w:rFonts w:ascii="黑体" w:eastAsia="黑体" w:hint="eastAsia"/>
          <w:sz w:val="44"/>
          <w:szCs w:val="44"/>
        </w:rPr>
        <w:t>小学</w:t>
      </w:r>
      <w:r>
        <w:rPr>
          <w:rFonts w:ascii="黑体" w:eastAsia="黑体" w:hint="eastAsia"/>
          <w:sz w:val="44"/>
          <w:szCs w:val="44"/>
        </w:rPr>
        <w:t>升</w:t>
      </w:r>
      <w:r>
        <w:rPr>
          <w:rFonts w:ascii="黑体" w:eastAsia="黑体" w:hint="eastAsia"/>
          <w:sz w:val="44"/>
          <w:szCs w:val="44"/>
        </w:rPr>
        <w:t>初中</w:t>
      </w:r>
      <w:r>
        <w:rPr>
          <w:rFonts w:ascii="黑体" w:eastAsia="黑体" w:hint="eastAsia"/>
          <w:sz w:val="44"/>
          <w:szCs w:val="44"/>
        </w:rPr>
        <w:t>信息表</w:t>
      </w:r>
    </w:p>
    <w:p w:rsidR="005D51A3" w:rsidRDefault="000E697F">
      <w:pPr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类别：</w:t>
      </w:r>
      <w:r>
        <w:rPr>
          <w:rFonts w:ascii="黑体" w:eastAsia="黑体" w:hint="eastAsia"/>
          <w:sz w:val="30"/>
          <w:szCs w:val="30"/>
        </w:rPr>
        <w:t>______________</w:t>
      </w:r>
      <w:r>
        <w:rPr>
          <w:rFonts w:ascii="黑体" w:eastAsia="黑体" w:hint="eastAsia"/>
          <w:sz w:val="30"/>
          <w:szCs w:val="30"/>
        </w:rPr>
        <w:t>（</w:t>
      </w:r>
      <w:r>
        <w:rPr>
          <w:rFonts w:ascii="黑体" w:eastAsia="黑体" w:hint="eastAsia"/>
          <w:sz w:val="30"/>
          <w:szCs w:val="30"/>
        </w:rPr>
        <w:t>填</w:t>
      </w:r>
      <w:r>
        <w:rPr>
          <w:rFonts w:ascii="黑体" w:eastAsia="黑体" w:hint="eastAsia"/>
          <w:sz w:val="30"/>
          <w:szCs w:val="30"/>
        </w:rPr>
        <w:t>高区</w:t>
      </w:r>
      <w:r>
        <w:rPr>
          <w:rFonts w:ascii="黑体" w:eastAsia="黑体" w:hint="eastAsia"/>
          <w:sz w:val="30"/>
          <w:szCs w:val="30"/>
        </w:rPr>
        <w:t>户口</w:t>
      </w:r>
      <w:r>
        <w:rPr>
          <w:rFonts w:ascii="黑体" w:eastAsia="黑体" w:hint="eastAsia"/>
          <w:sz w:val="30"/>
          <w:szCs w:val="30"/>
        </w:rPr>
        <w:t>有房</w:t>
      </w:r>
      <w:r>
        <w:rPr>
          <w:rFonts w:ascii="黑体" w:eastAsia="黑体" w:hint="eastAsia"/>
          <w:sz w:val="30"/>
          <w:szCs w:val="30"/>
        </w:rPr>
        <w:t>或</w:t>
      </w:r>
      <w:r>
        <w:rPr>
          <w:rFonts w:ascii="黑体" w:eastAsia="黑体" w:hint="eastAsia"/>
          <w:sz w:val="30"/>
          <w:szCs w:val="30"/>
        </w:rPr>
        <w:t>高区户口无房</w:t>
      </w:r>
      <w:r>
        <w:rPr>
          <w:rFonts w:ascii="黑体" w:eastAsia="黑体" w:hint="eastAsia"/>
          <w:sz w:val="30"/>
          <w:szCs w:val="30"/>
        </w:rPr>
        <w:t>）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1275"/>
        <w:gridCol w:w="1560"/>
        <w:gridCol w:w="1275"/>
        <w:gridCol w:w="1696"/>
        <w:gridCol w:w="997"/>
        <w:gridCol w:w="730"/>
        <w:gridCol w:w="523"/>
        <w:gridCol w:w="732"/>
      </w:tblGrid>
      <w:tr w:rsidR="005D51A3">
        <w:trPr>
          <w:trHeight w:val="56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学生身份</w:t>
            </w:r>
          </w:p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证号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65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高区户口所属派出所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落户时间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高区户口是否后迁其他亲属户口本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与户主关系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53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户主姓名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户主身份证号码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53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住房证件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widowControl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房证登记时间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86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居住地址（与房证</w:t>
            </w:r>
            <w:r>
              <w:rPr>
                <w:rFonts w:ascii="黑体" w:eastAsia="黑体" w:hint="eastAsia"/>
                <w:sz w:val="24"/>
              </w:rPr>
              <w:t>、租赁证</w:t>
            </w:r>
            <w:r>
              <w:rPr>
                <w:rFonts w:ascii="黑体" w:eastAsia="黑体" w:hint="eastAsia"/>
                <w:sz w:val="24"/>
              </w:rPr>
              <w:t>一致）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  <w:p w:rsidR="005D51A3" w:rsidRDefault="005D51A3">
            <w:pPr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86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房产证所有人姓名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房产证号码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ind w:left="240" w:hangingChars="100" w:hanging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与房主关系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86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家长</w:t>
            </w: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</w:t>
            </w:r>
          </w:p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29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家长签名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小学</w:t>
            </w:r>
            <w:r>
              <w:rPr>
                <w:rFonts w:ascii="黑体" w:eastAsia="黑体" w:hint="eastAsia"/>
                <w:sz w:val="24"/>
              </w:rPr>
              <w:t>分管人员</w:t>
            </w:r>
          </w:p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8"/>
          <w:szCs w:val="28"/>
        </w:rPr>
        <w:t>说明</w:t>
      </w:r>
      <w:r>
        <w:rPr>
          <w:rFonts w:ascii="黑体" w:eastAsia="黑体" w:hint="eastAsia"/>
          <w:sz w:val="24"/>
        </w:rPr>
        <w:t>：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.</w:t>
      </w:r>
      <w:r>
        <w:rPr>
          <w:rFonts w:ascii="黑体" w:eastAsia="黑体" w:hint="eastAsia"/>
          <w:sz w:val="24"/>
        </w:rPr>
        <w:t>高区户口所属派出所，请填写“高区怡园”或“高区卧龙”等。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</w:t>
      </w:r>
      <w:r>
        <w:rPr>
          <w:rFonts w:ascii="黑体" w:eastAsia="黑体" w:hint="eastAsia"/>
          <w:sz w:val="24"/>
        </w:rPr>
        <w:t>.</w:t>
      </w:r>
      <w:r>
        <w:rPr>
          <w:rFonts w:ascii="黑体" w:eastAsia="黑体" w:hint="eastAsia"/>
          <w:sz w:val="24"/>
        </w:rPr>
        <w:t>户口后迁入其他亲属户口本的，分配学校时将根据生源、班额等情况统筹安排。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.</w:t>
      </w:r>
      <w:r>
        <w:rPr>
          <w:rFonts w:ascii="黑体" w:eastAsia="黑体" w:hint="eastAsia"/>
          <w:sz w:val="24"/>
        </w:rPr>
        <w:t>分生有效地址确认后，不再变更，请家长认真填写。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</w:t>
      </w:r>
      <w:r>
        <w:rPr>
          <w:rFonts w:ascii="黑体" w:eastAsia="黑体" w:hint="eastAsia"/>
          <w:sz w:val="24"/>
        </w:rPr>
        <w:t>.</w:t>
      </w:r>
      <w:r>
        <w:rPr>
          <w:rFonts w:ascii="黑体" w:eastAsia="黑体" w:hint="eastAsia"/>
          <w:sz w:val="24"/>
        </w:rPr>
        <w:t>入学资料经审查不真实的，将做如下处理：户籍作假，报计生、户籍管理部门；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房产证和居住证等居住证明不真实的，将做调剂生源最后分生，并报房管、公安等管理部门；</w:t>
      </w:r>
    </w:p>
    <w:p w:rsidR="005D51A3" w:rsidRDefault="005D51A3">
      <w:pPr>
        <w:adjustRightInd w:val="0"/>
        <w:snapToGrid w:val="0"/>
        <w:spacing w:line="240" w:lineRule="atLeast"/>
        <w:jc w:val="center"/>
        <w:rPr>
          <w:rFonts w:ascii="黑体" w:eastAsia="黑体"/>
          <w:sz w:val="36"/>
          <w:szCs w:val="36"/>
        </w:rPr>
      </w:pPr>
    </w:p>
    <w:p w:rsidR="005D51A3" w:rsidRDefault="000E697F">
      <w:pPr>
        <w:adjustRightInd w:val="0"/>
        <w:snapToGrid w:val="0"/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</w:t>
      </w:r>
      <w:r w:rsidR="00AD6DA5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年新生入学报名材料真实性保证书</w:t>
      </w:r>
    </w:p>
    <w:p w:rsidR="005D51A3" w:rsidRDefault="000E697F" w:rsidP="00AD6DA5">
      <w:pPr>
        <w:adjustRightInd w:val="0"/>
        <w:snapToGrid w:val="0"/>
        <w:spacing w:line="240" w:lineRule="atLeast"/>
        <w:ind w:firstLineChars="171" w:firstLine="479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</w:t>
      </w:r>
      <w:r>
        <w:rPr>
          <w:sz w:val="28"/>
          <w:szCs w:val="28"/>
        </w:rPr>
        <w:t>20</w:t>
      </w:r>
      <w:r w:rsidR="00AD6DA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年新生入学报名，本人所提供的户口本、房产证、劳动合同等报名材料真实可靠。如有任何不实，愿按</w:t>
      </w:r>
      <w:r>
        <w:rPr>
          <w:sz w:val="28"/>
          <w:szCs w:val="28"/>
        </w:rPr>
        <w:t>20</w:t>
      </w:r>
      <w:r w:rsidR="00AD6DA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年新生入学报名的有关规定接受处理。</w:t>
      </w:r>
    </w:p>
    <w:p w:rsidR="005D51A3" w:rsidRDefault="000E697F">
      <w:pPr>
        <w:adjustRightInd w:val="0"/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提供人（学生的法定监护人）签名：</w:t>
      </w:r>
      <w:r w:rsidR="00AD6DA5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>日</w:t>
      </w:r>
    </w:p>
    <w:p w:rsidR="005D51A3" w:rsidRDefault="005D51A3">
      <w:pPr>
        <w:jc w:val="center"/>
        <w:rPr>
          <w:rFonts w:ascii="黑体" w:eastAsia="黑体"/>
          <w:sz w:val="44"/>
          <w:szCs w:val="44"/>
        </w:rPr>
      </w:pPr>
    </w:p>
    <w:p w:rsidR="005D51A3" w:rsidRDefault="005D51A3">
      <w:pPr>
        <w:jc w:val="center"/>
        <w:rPr>
          <w:rFonts w:ascii="黑体" w:eastAsia="黑体"/>
          <w:sz w:val="44"/>
          <w:szCs w:val="44"/>
        </w:rPr>
      </w:pPr>
    </w:p>
    <w:p w:rsidR="005D51A3" w:rsidRDefault="000E697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20</w:t>
      </w:r>
      <w:r w:rsidR="00AD6DA5">
        <w:rPr>
          <w:rFonts w:ascii="黑体" w:eastAsia="黑体" w:hint="eastAsia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年</w:t>
      </w:r>
      <w:r>
        <w:rPr>
          <w:rFonts w:ascii="黑体" w:eastAsia="黑体" w:hint="eastAsia"/>
          <w:sz w:val="44"/>
          <w:szCs w:val="44"/>
        </w:rPr>
        <w:t>小学</w:t>
      </w:r>
      <w:r>
        <w:rPr>
          <w:rFonts w:ascii="黑体" w:eastAsia="黑体" w:hint="eastAsia"/>
          <w:sz w:val="44"/>
          <w:szCs w:val="44"/>
        </w:rPr>
        <w:t>升</w:t>
      </w:r>
      <w:r>
        <w:rPr>
          <w:rFonts w:ascii="黑体" w:eastAsia="黑体" w:hint="eastAsia"/>
          <w:sz w:val="44"/>
          <w:szCs w:val="44"/>
        </w:rPr>
        <w:t>初中</w:t>
      </w:r>
      <w:r>
        <w:rPr>
          <w:rFonts w:ascii="黑体" w:eastAsia="黑体" w:hint="eastAsia"/>
          <w:sz w:val="44"/>
          <w:szCs w:val="44"/>
        </w:rPr>
        <w:t>信息表</w:t>
      </w:r>
    </w:p>
    <w:p w:rsidR="005D51A3" w:rsidRDefault="000E697F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30"/>
          <w:szCs w:val="30"/>
        </w:rPr>
        <w:t>类别：</w:t>
      </w:r>
      <w:r>
        <w:rPr>
          <w:rFonts w:ascii="黑体" w:eastAsia="黑体" w:hint="eastAsia"/>
          <w:sz w:val="30"/>
          <w:szCs w:val="30"/>
        </w:rPr>
        <w:t>___________(</w:t>
      </w:r>
      <w:r>
        <w:rPr>
          <w:rFonts w:ascii="黑体" w:eastAsia="黑体" w:hint="eastAsia"/>
          <w:sz w:val="30"/>
          <w:szCs w:val="30"/>
        </w:rPr>
        <w:t>填外地户口有房或外地户口无房</w:t>
      </w:r>
      <w:r>
        <w:rPr>
          <w:rFonts w:ascii="黑体" w:eastAsia="黑体" w:hint="eastAsia"/>
          <w:sz w:val="30"/>
          <w:szCs w:val="30"/>
        </w:rPr>
        <w:t>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417"/>
        <w:gridCol w:w="143"/>
        <w:gridCol w:w="1275"/>
        <w:gridCol w:w="1985"/>
        <w:gridCol w:w="1417"/>
        <w:gridCol w:w="12"/>
        <w:gridCol w:w="1199"/>
        <w:gridCol w:w="395"/>
        <w:gridCol w:w="804"/>
      </w:tblGrid>
      <w:tr w:rsidR="005D51A3">
        <w:trPr>
          <w:trHeight w:val="56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学生身份证号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47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户口所在地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472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外地有房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居住地址（与房证一致）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472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与房主关系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住房证件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房证登记时间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472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房产证所有人姓名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房产证号码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351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外地无房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居住地址（与租赁证一致）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居住证起始时间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35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劳务合同起止时间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缴纳社保起始时间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351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营业执照起始时间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纳税起始时间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35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家长</w:t>
            </w: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5D51A3">
        <w:trPr>
          <w:trHeight w:val="35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家长签名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0E69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小学</w:t>
            </w:r>
            <w:r>
              <w:rPr>
                <w:rFonts w:ascii="黑体" w:eastAsia="黑体" w:hint="eastAsia"/>
                <w:sz w:val="24"/>
              </w:rPr>
              <w:t>分管人员签名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3" w:rsidRDefault="005D51A3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8"/>
          <w:szCs w:val="28"/>
        </w:rPr>
        <w:t>说明</w:t>
      </w:r>
      <w:r>
        <w:rPr>
          <w:rFonts w:ascii="黑体" w:eastAsia="黑体" w:hint="eastAsia"/>
          <w:sz w:val="24"/>
        </w:rPr>
        <w:t>：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</w:t>
      </w:r>
      <w:r>
        <w:rPr>
          <w:rFonts w:ascii="黑体" w:eastAsia="黑体" w:hint="eastAsia"/>
          <w:sz w:val="24"/>
        </w:rPr>
        <w:t>分生有效地址确认后，不再变更，请家长认真填写。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</w:t>
      </w:r>
      <w:r>
        <w:rPr>
          <w:rFonts w:ascii="黑体" w:eastAsia="黑体" w:hint="eastAsia"/>
          <w:sz w:val="24"/>
        </w:rPr>
        <w:t>入学资料经审查不真实的，将做如下处理：户籍作假，报计生、户籍管理部门；</w:t>
      </w:r>
    </w:p>
    <w:p w:rsidR="005D51A3" w:rsidRDefault="000E697F">
      <w:pPr>
        <w:ind w:leftChars="-171" w:left="-359" w:rightChars="-647" w:right="-1359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房产证和居住证等居住证明不真实的，将做调剂生源最后分生，并报房管、公安等管理部门；</w:t>
      </w:r>
    </w:p>
    <w:p w:rsidR="005D51A3" w:rsidRDefault="005D51A3">
      <w:pPr>
        <w:jc w:val="center"/>
        <w:rPr>
          <w:rFonts w:ascii="黑体" w:eastAsia="黑体"/>
          <w:sz w:val="36"/>
          <w:szCs w:val="36"/>
        </w:rPr>
      </w:pPr>
    </w:p>
    <w:p w:rsidR="005D51A3" w:rsidRDefault="005D51A3">
      <w:pPr>
        <w:jc w:val="center"/>
        <w:rPr>
          <w:rFonts w:ascii="黑体" w:eastAsia="黑体"/>
          <w:sz w:val="36"/>
          <w:szCs w:val="36"/>
        </w:rPr>
      </w:pPr>
    </w:p>
    <w:p w:rsidR="005D51A3" w:rsidRDefault="000E697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20</w:t>
      </w:r>
      <w:r w:rsidR="00AD6DA5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年新生入学报名材料真实性保证书</w:t>
      </w:r>
    </w:p>
    <w:p w:rsidR="005D51A3" w:rsidRDefault="005D51A3" w:rsidP="00AD6DA5">
      <w:pPr>
        <w:snapToGrid w:val="0"/>
        <w:spacing w:line="240" w:lineRule="atLeast"/>
        <w:ind w:firstLineChars="171" w:firstLine="479"/>
        <w:rPr>
          <w:sz w:val="28"/>
          <w:szCs w:val="28"/>
        </w:rPr>
      </w:pPr>
    </w:p>
    <w:p w:rsidR="005D51A3" w:rsidRDefault="000E697F" w:rsidP="00AD6DA5">
      <w:pPr>
        <w:snapToGrid w:val="0"/>
        <w:spacing w:line="240" w:lineRule="atLeast"/>
        <w:ind w:firstLineChars="171" w:firstLine="479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</w:t>
      </w:r>
      <w:r w:rsidR="00AD6DA5">
        <w:rPr>
          <w:sz w:val="28"/>
          <w:szCs w:val="28"/>
        </w:rPr>
        <w:t>20</w:t>
      </w:r>
      <w:r w:rsidR="00AD6DA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年新生入学报名，本人所提供的户口本、房产证、劳动合同等报名材料真实可靠。如有任何不实，愿按</w:t>
      </w:r>
      <w:r>
        <w:rPr>
          <w:sz w:val="28"/>
          <w:szCs w:val="28"/>
        </w:rPr>
        <w:t>20</w:t>
      </w:r>
      <w:r w:rsidR="00AD6DA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年新生入学报名的有关规定接受处理。</w:t>
      </w:r>
    </w:p>
    <w:p w:rsidR="005D51A3" w:rsidRDefault="000E697F">
      <w:pPr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提供人（学生的法定监护人）签名：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>日</w:t>
      </w:r>
    </w:p>
    <w:p w:rsidR="005D51A3" w:rsidRDefault="005D51A3">
      <w:pPr>
        <w:rPr>
          <w:sz w:val="28"/>
          <w:szCs w:val="28"/>
        </w:rPr>
      </w:pPr>
    </w:p>
    <w:p w:rsidR="005D51A3" w:rsidRDefault="005D51A3"/>
    <w:p w:rsidR="005D51A3" w:rsidRDefault="005D51A3"/>
    <w:sectPr w:rsidR="005D51A3" w:rsidSect="005D51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7F" w:rsidRDefault="000E697F" w:rsidP="00AD6DA5">
      <w:r>
        <w:separator/>
      </w:r>
    </w:p>
  </w:endnote>
  <w:endnote w:type="continuationSeparator" w:id="1">
    <w:p w:rsidR="000E697F" w:rsidRDefault="000E697F" w:rsidP="00AD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7F" w:rsidRDefault="000E697F" w:rsidP="00AD6DA5">
      <w:r>
        <w:separator/>
      </w:r>
    </w:p>
  </w:footnote>
  <w:footnote w:type="continuationSeparator" w:id="1">
    <w:p w:rsidR="000E697F" w:rsidRDefault="000E697F" w:rsidP="00AD6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907"/>
    <w:rsid w:val="00042C7C"/>
    <w:rsid w:val="00091A39"/>
    <w:rsid w:val="000E697F"/>
    <w:rsid w:val="0015209A"/>
    <w:rsid w:val="00174120"/>
    <w:rsid w:val="002C72B0"/>
    <w:rsid w:val="003B4EC6"/>
    <w:rsid w:val="005D51A3"/>
    <w:rsid w:val="00815907"/>
    <w:rsid w:val="0083685F"/>
    <w:rsid w:val="0092092A"/>
    <w:rsid w:val="00AD6DA5"/>
    <w:rsid w:val="00AE2DC2"/>
    <w:rsid w:val="00F77538"/>
    <w:rsid w:val="05FB50F8"/>
    <w:rsid w:val="0C9C41C1"/>
    <w:rsid w:val="0F0D5D4C"/>
    <w:rsid w:val="255C28DD"/>
    <w:rsid w:val="35854E43"/>
    <w:rsid w:val="47C14B0A"/>
    <w:rsid w:val="57267D91"/>
    <w:rsid w:val="76634C7E"/>
    <w:rsid w:val="7DCD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D5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5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D51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D51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2017-12-25T03:27:00Z</dcterms:created>
  <dcterms:modified xsi:type="dcterms:W3CDTF">2020-04-30T05:53:00Z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